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E3" w:rsidRDefault="00C271E3" w:rsidP="00037093">
      <w:pPr>
        <w:spacing w:line="0" w:lineRule="atLeast"/>
        <w:jc w:val="center"/>
        <w:rPr>
          <w:b/>
          <w:sz w:val="24"/>
        </w:rPr>
      </w:pPr>
      <w:r>
        <w:rPr>
          <w:rFonts w:hint="eastAsia"/>
          <w:b/>
          <w:sz w:val="24"/>
        </w:rPr>
        <w:t>日本システム監査人協会北海道支部</w:t>
      </w:r>
      <w:r w:rsidR="003C6E65">
        <w:rPr>
          <w:rFonts w:hint="eastAsia"/>
          <w:b/>
          <w:sz w:val="24"/>
        </w:rPr>
        <w:t>第</w:t>
      </w:r>
      <w:r w:rsidR="00AE6611">
        <w:rPr>
          <w:rFonts w:hint="eastAsia"/>
          <w:b/>
          <w:sz w:val="24"/>
        </w:rPr>
        <w:t>1</w:t>
      </w:r>
      <w:r w:rsidR="003A317A">
        <w:rPr>
          <w:rFonts w:hint="eastAsia"/>
          <w:b/>
          <w:sz w:val="24"/>
        </w:rPr>
        <w:t>5</w:t>
      </w:r>
      <w:r w:rsidR="003C6E65">
        <w:rPr>
          <w:rFonts w:hint="eastAsia"/>
          <w:b/>
          <w:sz w:val="24"/>
        </w:rPr>
        <w:t>回</w:t>
      </w:r>
      <w:r>
        <w:rPr>
          <w:rFonts w:hint="eastAsia"/>
          <w:b/>
          <w:sz w:val="24"/>
        </w:rPr>
        <w:t>総会</w:t>
      </w:r>
    </w:p>
    <w:p w:rsidR="00114719" w:rsidRPr="00114719" w:rsidRDefault="00114719" w:rsidP="00114719">
      <w:pPr>
        <w:jc w:val="right"/>
        <w:rPr>
          <w:rFonts w:ascii="ＭＳ 明朝" w:hAnsi="ＭＳ 明朝"/>
          <w:szCs w:val="21"/>
          <w:lang w:eastAsia="zh-TW"/>
        </w:rPr>
      </w:pPr>
      <w:r>
        <w:rPr>
          <w:rFonts w:ascii="ＭＳ 明朝" w:hAnsi="ＭＳ 明朝" w:hint="eastAsia"/>
          <w:szCs w:val="21"/>
          <w:lang w:eastAsia="zh-TW"/>
        </w:rPr>
        <w:t>20</w:t>
      </w:r>
      <w:r w:rsidR="009B3968">
        <w:rPr>
          <w:rFonts w:ascii="ＭＳ 明朝" w:hAnsi="ＭＳ 明朝" w:hint="eastAsia"/>
          <w:szCs w:val="21"/>
        </w:rPr>
        <w:t>1</w:t>
      </w:r>
      <w:r w:rsidR="003A317A">
        <w:rPr>
          <w:rFonts w:ascii="ＭＳ 明朝" w:hAnsi="ＭＳ 明朝" w:hint="eastAsia"/>
          <w:szCs w:val="21"/>
        </w:rPr>
        <w:t>6</w:t>
      </w:r>
      <w:r>
        <w:rPr>
          <w:rFonts w:ascii="ＭＳ 明朝" w:hAnsi="ＭＳ 明朝" w:hint="eastAsia"/>
          <w:szCs w:val="21"/>
          <w:lang w:eastAsia="zh-TW"/>
        </w:rPr>
        <w:t>年</w:t>
      </w:r>
      <w:r w:rsidRPr="00114719">
        <w:rPr>
          <w:rFonts w:ascii="ＭＳ 明朝" w:hAnsi="ＭＳ 明朝" w:hint="eastAsia"/>
          <w:szCs w:val="21"/>
          <w:lang w:eastAsia="zh-TW"/>
        </w:rPr>
        <w:t>12</w:t>
      </w:r>
      <w:r>
        <w:rPr>
          <w:rFonts w:ascii="ＭＳ 明朝" w:hAnsi="ＭＳ 明朝" w:hint="eastAsia"/>
          <w:szCs w:val="21"/>
          <w:lang w:eastAsia="zh-TW"/>
        </w:rPr>
        <w:t>月</w:t>
      </w:r>
      <w:r w:rsidR="003A317A">
        <w:rPr>
          <w:rFonts w:ascii="ＭＳ 明朝" w:hAnsi="ＭＳ 明朝" w:hint="eastAsia"/>
          <w:szCs w:val="21"/>
        </w:rPr>
        <w:t>2</w:t>
      </w:r>
      <w:r>
        <w:rPr>
          <w:rFonts w:ascii="ＭＳ 明朝" w:hAnsi="ＭＳ 明朝" w:hint="eastAsia"/>
          <w:szCs w:val="21"/>
          <w:lang w:eastAsia="zh-TW"/>
        </w:rPr>
        <w:t>日</w:t>
      </w:r>
    </w:p>
    <w:p w:rsidR="00114719" w:rsidRDefault="00114719" w:rsidP="00114719">
      <w:pPr>
        <w:jc w:val="right"/>
        <w:rPr>
          <w:lang w:eastAsia="zh-TW"/>
        </w:rPr>
      </w:pPr>
      <w:r w:rsidRPr="00114719">
        <w:rPr>
          <w:rFonts w:hint="eastAsia"/>
          <w:lang w:eastAsia="zh-TW"/>
        </w:rPr>
        <w:t>作成者：</w:t>
      </w:r>
      <w:r w:rsidR="008B2A79">
        <w:rPr>
          <w:rFonts w:hint="eastAsia"/>
        </w:rPr>
        <w:t>宮崎</w:t>
      </w:r>
    </w:p>
    <w:p w:rsidR="00114719" w:rsidRDefault="00114719" w:rsidP="00114719">
      <w:pPr>
        <w:rPr>
          <w:rStyle w:val="ad"/>
          <w:rFonts w:ascii="ＭＳ 明朝" w:hAnsi="ＭＳ 明朝"/>
          <w:sz w:val="21"/>
          <w:szCs w:val="21"/>
          <w:lang w:eastAsia="zh-TW"/>
        </w:rPr>
      </w:pPr>
      <w:r w:rsidRPr="00114719">
        <w:rPr>
          <w:rStyle w:val="ad"/>
          <w:rFonts w:ascii="ＭＳ 明朝" w:hAnsi="ＭＳ 明朝" w:hint="eastAsia"/>
          <w:sz w:val="21"/>
          <w:szCs w:val="21"/>
          <w:lang w:eastAsia="zh-TW"/>
        </w:rPr>
        <w:t>実施日時：</w:t>
      </w:r>
      <w:r w:rsidR="003A317A">
        <w:rPr>
          <w:rStyle w:val="ad"/>
          <w:rFonts w:ascii="ＭＳ 明朝" w:hAnsi="ＭＳ 明朝" w:hint="eastAsia"/>
          <w:sz w:val="21"/>
          <w:szCs w:val="21"/>
        </w:rPr>
        <w:t>２０１６年</w:t>
      </w:r>
      <w:r>
        <w:rPr>
          <w:rStyle w:val="ad"/>
          <w:rFonts w:ascii="ＭＳ 明朝" w:hAnsi="ＭＳ 明朝" w:hint="eastAsia"/>
          <w:sz w:val="21"/>
          <w:szCs w:val="21"/>
          <w:lang w:eastAsia="zh-TW"/>
        </w:rPr>
        <w:t>１２</w:t>
      </w:r>
      <w:r w:rsidRPr="00114719">
        <w:rPr>
          <w:rStyle w:val="ad"/>
          <w:rFonts w:ascii="ＭＳ 明朝" w:hAnsi="ＭＳ 明朝" w:hint="eastAsia"/>
          <w:sz w:val="21"/>
          <w:szCs w:val="21"/>
          <w:lang w:eastAsia="zh-TW"/>
        </w:rPr>
        <w:t>月</w:t>
      </w:r>
      <w:r w:rsidR="003A317A">
        <w:rPr>
          <w:rStyle w:val="ad"/>
          <w:rFonts w:ascii="ＭＳ 明朝" w:hAnsi="ＭＳ 明朝" w:hint="eastAsia"/>
          <w:sz w:val="21"/>
          <w:szCs w:val="21"/>
        </w:rPr>
        <w:t>２日</w:t>
      </w:r>
      <w:r w:rsidRPr="00114719">
        <w:rPr>
          <w:rStyle w:val="ad"/>
          <w:rFonts w:ascii="ＭＳ 明朝" w:hAnsi="ＭＳ 明朝" w:hint="eastAsia"/>
          <w:sz w:val="21"/>
          <w:szCs w:val="21"/>
          <w:lang w:eastAsia="zh-TW"/>
        </w:rPr>
        <w:t xml:space="preserve">　１</w:t>
      </w:r>
      <w:r w:rsidR="00727A19">
        <w:rPr>
          <w:rStyle w:val="ad"/>
          <w:rFonts w:ascii="ＭＳ 明朝" w:hAnsi="ＭＳ 明朝" w:hint="eastAsia"/>
          <w:sz w:val="21"/>
          <w:szCs w:val="21"/>
        </w:rPr>
        <w:t>８</w:t>
      </w:r>
      <w:r w:rsidRPr="00114719">
        <w:rPr>
          <w:rStyle w:val="ad"/>
          <w:rFonts w:ascii="ＭＳ 明朝" w:hAnsi="ＭＳ 明朝" w:hint="eastAsia"/>
          <w:sz w:val="21"/>
          <w:szCs w:val="21"/>
          <w:lang w:eastAsia="zh-TW"/>
        </w:rPr>
        <w:t>：</w:t>
      </w:r>
      <w:r w:rsidR="00727A19">
        <w:rPr>
          <w:rStyle w:val="ad"/>
          <w:rFonts w:ascii="ＭＳ 明朝" w:hAnsi="ＭＳ 明朝" w:hint="eastAsia"/>
          <w:sz w:val="21"/>
          <w:szCs w:val="21"/>
        </w:rPr>
        <w:t>３</w:t>
      </w:r>
      <w:r w:rsidRPr="00114719">
        <w:rPr>
          <w:rStyle w:val="ad"/>
          <w:rFonts w:ascii="ＭＳ 明朝" w:hAnsi="ＭＳ 明朝" w:hint="eastAsia"/>
          <w:sz w:val="21"/>
          <w:szCs w:val="21"/>
          <w:lang w:eastAsia="zh-TW"/>
        </w:rPr>
        <w:t>０～</w:t>
      </w:r>
      <w:r w:rsidR="009B3968">
        <w:rPr>
          <w:rStyle w:val="ad"/>
          <w:rFonts w:ascii="ＭＳ 明朝" w:hAnsi="ＭＳ 明朝" w:hint="eastAsia"/>
          <w:sz w:val="21"/>
          <w:szCs w:val="21"/>
        </w:rPr>
        <w:t>１</w:t>
      </w:r>
      <w:r w:rsidR="00727A19">
        <w:rPr>
          <w:rStyle w:val="ad"/>
          <w:rFonts w:ascii="ＭＳ 明朝" w:hAnsi="ＭＳ 明朝" w:hint="eastAsia"/>
          <w:sz w:val="21"/>
          <w:szCs w:val="21"/>
        </w:rPr>
        <w:t>９</w:t>
      </w:r>
      <w:r w:rsidR="009B3968">
        <w:rPr>
          <w:rStyle w:val="ad"/>
          <w:rFonts w:ascii="ＭＳ 明朝" w:hAnsi="ＭＳ 明朝" w:hint="eastAsia"/>
          <w:sz w:val="21"/>
          <w:szCs w:val="21"/>
        </w:rPr>
        <w:t>：</w:t>
      </w:r>
      <w:r w:rsidR="003A317A">
        <w:rPr>
          <w:rStyle w:val="ad"/>
          <w:rFonts w:ascii="ＭＳ 明朝" w:hAnsi="ＭＳ 明朝" w:hint="eastAsia"/>
          <w:sz w:val="21"/>
          <w:szCs w:val="21"/>
        </w:rPr>
        <w:t>００</w:t>
      </w:r>
    </w:p>
    <w:p w:rsidR="00114719" w:rsidRPr="00114719" w:rsidRDefault="00114719" w:rsidP="00114719">
      <w:pPr>
        <w:rPr>
          <w:rStyle w:val="ad"/>
          <w:rFonts w:ascii="ＭＳ 明朝" w:hAnsi="ＭＳ 明朝"/>
          <w:sz w:val="21"/>
          <w:szCs w:val="21"/>
        </w:rPr>
      </w:pPr>
      <w:r w:rsidRPr="00114719">
        <w:rPr>
          <w:rStyle w:val="ad"/>
          <w:rFonts w:ascii="ＭＳ 明朝" w:hAnsi="ＭＳ 明朝" w:hint="eastAsia"/>
          <w:sz w:val="21"/>
          <w:szCs w:val="21"/>
        </w:rPr>
        <w:t xml:space="preserve">場　</w:t>
      </w:r>
      <w:r w:rsidR="00381B44">
        <w:rPr>
          <w:rStyle w:val="ad"/>
          <w:rFonts w:ascii="ＭＳ 明朝" w:hAnsi="ＭＳ 明朝" w:hint="eastAsia"/>
          <w:sz w:val="21"/>
          <w:szCs w:val="21"/>
        </w:rPr>
        <w:t xml:space="preserve">　</w:t>
      </w:r>
      <w:r w:rsidRPr="00114719">
        <w:rPr>
          <w:rStyle w:val="ad"/>
          <w:rFonts w:ascii="ＭＳ 明朝" w:hAnsi="ＭＳ 明朝" w:hint="eastAsia"/>
          <w:sz w:val="21"/>
          <w:szCs w:val="21"/>
        </w:rPr>
        <w:t>所：</w:t>
      </w:r>
      <w:r w:rsidR="00727A19">
        <w:rPr>
          <w:rStyle w:val="ad"/>
          <w:rFonts w:ascii="ＭＳ 明朝" w:hAnsi="ＭＳ 明朝" w:hint="eastAsia"/>
          <w:sz w:val="21"/>
          <w:szCs w:val="21"/>
        </w:rPr>
        <w:t>札幌エルプラザ　研修室</w:t>
      </w:r>
      <w:r w:rsidR="00AE6611">
        <w:rPr>
          <w:rStyle w:val="ad"/>
          <w:rFonts w:ascii="ＭＳ 明朝" w:hAnsi="ＭＳ 明朝" w:hint="eastAsia"/>
          <w:sz w:val="21"/>
          <w:szCs w:val="21"/>
        </w:rPr>
        <w:t>１</w:t>
      </w:r>
    </w:p>
    <w:p w:rsidR="00114719" w:rsidRPr="00114719" w:rsidRDefault="00114719" w:rsidP="00114719">
      <w:pPr>
        <w:rPr>
          <w:rStyle w:val="ad"/>
          <w:rFonts w:ascii="ＭＳ 明朝" w:hAnsi="ＭＳ 明朝"/>
          <w:sz w:val="21"/>
          <w:szCs w:val="21"/>
          <w:lang w:eastAsia="zh-CN"/>
        </w:rPr>
      </w:pPr>
      <w:r w:rsidRPr="00114719">
        <w:rPr>
          <w:rStyle w:val="ad"/>
          <w:rFonts w:ascii="ＭＳ 明朝" w:hAnsi="ＭＳ 明朝" w:hint="eastAsia"/>
          <w:sz w:val="21"/>
          <w:szCs w:val="21"/>
          <w:lang w:eastAsia="zh-CN"/>
        </w:rPr>
        <w:t>参</w:t>
      </w:r>
      <w:r w:rsidR="00381B44">
        <w:rPr>
          <w:rStyle w:val="ad"/>
          <w:rFonts w:ascii="ＭＳ 明朝" w:hAnsi="ＭＳ 明朝" w:hint="eastAsia"/>
          <w:sz w:val="21"/>
          <w:szCs w:val="21"/>
        </w:rPr>
        <w:t xml:space="preserve"> </w:t>
      </w:r>
      <w:r w:rsidRPr="00114719">
        <w:rPr>
          <w:rStyle w:val="ad"/>
          <w:rFonts w:ascii="ＭＳ 明朝" w:hAnsi="ＭＳ 明朝" w:hint="eastAsia"/>
          <w:sz w:val="21"/>
          <w:szCs w:val="21"/>
          <w:lang w:eastAsia="zh-CN"/>
        </w:rPr>
        <w:t>加</w:t>
      </w:r>
      <w:r w:rsidR="00381B44">
        <w:rPr>
          <w:rStyle w:val="ad"/>
          <w:rFonts w:ascii="ＭＳ 明朝" w:hAnsi="ＭＳ 明朝" w:hint="eastAsia"/>
          <w:sz w:val="21"/>
          <w:szCs w:val="21"/>
        </w:rPr>
        <w:t xml:space="preserve"> </w:t>
      </w:r>
      <w:r w:rsidRPr="00114719">
        <w:rPr>
          <w:rStyle w:val="ad"/>
          <w:rFonts w:ascii="ＭＳ 明朝" w:hAnsi="ＭＳ 明朝" w:hint="eastAsia"/>
          <w:sz w:val="21"/>
          <w:szCs w:val="21"/>
          <w:lang w:eastAsia="zh-CN"/>
        </w:rPr>
        <w:t>者：出席者</w:t>
      </w:r>
      <w:r w:rsidR="003A317A">
        <w:rPr>
          <w:rStyle w:val="ad"/>
          <w:rFonts w:ascii="ＭＳ 明朝" w:hAnsi="ＭＳ 明朝" w:hint="eastAsia"/>
          <w:sz w:val="21"/>
          <w:szCs w:val="21"/>
        </w:rPr>
        <w:t>3</w:t>
      </w:r>
      <w:r w:rsidRPr="00E10D4D">
        <w:rPr>
          <w:rStyle w:val="ad"/>
          <w:rFonts w:ascii="ＭＳ 明朝" w:hAnsi="ＭＳ 明朝" w:hint="eastAsia"/>
          <w:sz w:val="21"/>
          <w:szCs w:val="21"/>
          <w:lang w:eastAsia="zh-CN"/>
        </w:rPr>
        <w:t>名、委任状提出者</w:t>
      </w:r>
      <w:r w:rsidR="003A317A">
        <w:rPr>
          <w:rStyle w:val="ad"/>
          <w:rFonts w:ascii="ＭＳ 明朝" w:hAnsi="ＭＳ 明朝" w:hint="eastAsia"/>
          <w:sz w:val="21"/>
          <w:szCs w:val="21"/>
        </w:rPr>
        <w:t>7</w:t>
      </w:r>
      <w:r w:rsidRPr="00E10D4D">
        <w:rPr>
          <w:rStyle w:val="ad"/>
          <w:rFonts w:ascii="ＭＳ 明朝" w:hAnsi="ＭＳ 明朝" w:hint="eastAsia"/>
          <w:sz w:val="21"/>
          <w:szCs w:val="21"/>
          <w:lang w:eastAsia="zh-CN"/>
        </w:rPr>
        <w:t xml:space="preserve">名　</w:t>
      </w:r>
      <w:r w:rsidRPr="00114719">
        <w:rPr>
          <w:rStyle w:val="ad"/>
          <w:rFonts w:ascii="ＭＳ 明朝" w:hAnsi="ＭＳ 明朝" w:hint="eastAsia"/>
          <w:sz w:val="21"/>
          <w:szCs w:val="21"/>
          <w:lang w:eastAsia="zh-CN"/>
        </w:rPr>
        <w:t>※会員数</w:t>
      </w:r>
      <w:r w:rsidR="008B2A79">
        <w:rPr>
          <w:rStyle w:val="ad"/>
          <w:rFonts w:ascii="ＭＳ 明朝" w:hAnsi="ＭＳ 明朝" w:hint="eastAsia"/>
          <w:sz w:val="21"/>
          <w:szCs w:val="21"/>
        </w:rPr>
        <w:t>1</w:t>
      </w:r>
      <w:r w:rsidR="00AE6611">
        <w:rPr>
          <w:rStyle w:val="ad"/>
          <w:rFonts w:ascii="ＭＳ 明朝" w:hAnsi="ＭＳ 明朝" w:hint="eastAsia"/>
          <w:sz w:val="21"/>
          <w:szCs w:val="21"/>
        </w:rPr>
        <w:t>7</w:t>
      </w:r>
      <w:r w:rsidRPr="00114719">
        <w:rPr>
          <w:rStyle w:val="ad"/>
          <w:rFonts w:ascii="ＭＳ 明朝" w:hAnsi="ＭＳ 明朝" w:hint="eastAsia"/>
          <w:sz w:val="21"/>
          <w:szCs w:val="21"/>
          <w:lang w:eastAsia="zh-CN"/>
        </w:rPr>
        <w:t>名</w:t>
      </w:r>
    </w:p>
    <w:p w:rsidR="00C271E3" w:rsidRPr="003C6E65" w:rsidRDefault="00114719" w:rsidP="00114719">
      <w:pPr>
        <w:rPr>
          <w:sz w:val="24"/>
          <w:lang w:eastAsia="zh-TW"/>
        </w:rPr>
      </w:pPr>
      <w:r w:rsidRPr="00114719">
        <w:rPr>
          <w:rStyle w:val="ad"/>
          <w:rFonts w:ascii="ＭＳ 明朝" w:hAnsi="ＭＳ 明朝" w:hint="eastAsia"/>
          <w:sz w:val="21"/>
          <w:szCs w:val="21"/>
          <w:lang w:eastAsia="zh-TW"/>
        </w:rPr>
        <w:t xml:space="preserve">議　</w:t>
      </w:r>
      <w:r w:rsidR="00381B44">
        <w:rPr>
          <w:rStyle w:val="ad"/>
          <w:rFonts w:ascii="ＭＳ 明朝" w:hAnsi="ＭＳ 明朝" w:hint="eastAsia"/>
          <w:sz w:val="21"/>
          <w:szCs w:val="21"/>
        </w:rPr>
        <w:t xml:space="preserve">　</w:t>
      </w:r>
      <w:r w:rsidRPr="00114719">
        <w:rPr>
          <w:rStyle w:val="ad"/>
          <w:rFonts w:ascii="ＭＳ 明朝" w:hAnsi="ＭＳ 明朝" w:hint="eastAsia"/>
          <w:sz w:val="21"/>
          <w:szCs w:val="21"/>
          <w:lang w:eastAsia="zh-TW"/>
        </w:rPr>
        <w:t>題：</w:t>
      </w:r>
    </w:p>
    <w:p w:rsidR="00C271E3" w:rsidRPr="00114719" w:rsidRDefault="003C6E65" w:rsidP="003A317A">
      <w:pPr>
        <w:ind w:firstLineChars="472" w:firstLine="991"/>
        <w:rPr>
          <w:rFonts w:ascii="ＭＳ 明朝" w:hAnsi="ＭＳ 明朝"/>
          <w:szCs w:val="21"/>
        </w:rPr>
      </w:pPr>
      <w:r w:rsidRPr="00114719">
        <w:rPr>
          <w:rFonts w:ascii="ＭＳ 明朝" w:hAnsi="ＭＳ 明朝" w:hint="eastAsia"/>
          <w:szCs w:val="21"/>
          <w:lang w:eastAsia="zh-TW"/>
        </w:rPr>
        <w:t>１）</w:t>
      </w:r>
      <w:r w:rsidR="008B2A79">
        <w:rPr>
          <w:rFonts w:ascii="ＭＳ 明朝" w:hAnsi="ＭＳ 明朝" w:hint="eastAsia"/>
          <w:szCs w:val="21"/>
          <w:lang w:eastAsia="zh-TW"/>
        </w:rPr>
        <w:t>201</w:t>
      </w:r>
      <w:r w:rsidR="003A317A">
        <w:rPr>
          <w:rFonts w:ascii="ＭＳ 明朝" w:hAnsi="ＭＳ 明朝" w:hint="eastAsia"/>
          <w:szCs w:val="21"/>
        </w:rPr>
        <w:t>6</w:t>
      </w:r>
      <w:r w:rsidRPr="00114719">
        <w:rPr>
          <w:rFonts w:ascii="ＭＳ 明朝" w:hAnsi="ＭＳ 明朝" w:hint="eastAsia"/>
          <w:szCs w:val="21"/>
          <w:lang w:eastAsia="zh-TW"/>
        </w:rPr>
        <w:t>年活動報告</w:t>
      </w:r>
    </w:p>
    <w:p w:rsidR="003A317A" w:rsidRDefault="003A317A" w:rsidP="003A317A">
      <w:pPr>
        <w:ind w:firstLineChars="472" w:firstLine="991"/>
        <w:rPr>
          <w:rFonts w:ascii="ＭＳ 明朝" w:hAnsi="ＭＳ 明朝"/>
          <w:szCs w:val="21"/>
        </w:rPr>
      </w:pPr>
      <w:r w:rsidRPr="00114719">
        <w:rPr>
          <w:rFonts w:ascii="ＭＳ 明朝" w:hAnsi="ＭＳ 明朝" w:hint="eastAsia"/>
          <w:szCs w:val="21"/>
          <w:lang w:eastAsia="zh-TW"/>
        </w:rPr>
        <w:t>２）</w:t>
      </w:r>
      <w:r w:rsidRPr="00AE6611">
        <w:rPr>
          <w:rFonts w:ascii="ＭＳ 明朝" w:hAnsi="ＭＳ 明朝" w:hint="eastAsia"/>
          <w:szCs w:val="21"/>
        </w:rPr>
        <w:t>&lt;提案&gt;支部ML担当の廃止について</w:t>
      </w:r>
    </w:p>
    <w:p w:rsidR="003C6E65" w:rsidRPr="00114719" w:rsidRDefault="003A317A" w:rsidP="00114719">
      <w:pPr>
        <w:ind w:firstLineChars="472" w:firstLine="991"/>
        <w:rPr>
          <w:rFonts w:ascii="ＭＳ 明朝" w:hAnsi="ＭＳ 明朝"/>
          <w:szCs w:val="21"/>
          <w:lang w:eastAsia="zh-TW"/>
        </w:rPr>
      </w:pPr>
      <w:r w:rsidRPr="00114719">
        <w:rPr>
          <w:rFonts w:ascii="ＭＳ 明朝" w:hAnsi="ＭＳ 明朝" w:hint="eastAsia"/>
          <w:szCs w:val="21"/>
          <w:lang w:eastAsia="zh-TW"/>
        </w:rPr>
        <w:t>３</w:t>
      </w:r>
      <w:r w:rsidR="003C6E65" w:rsidRPr="00114719">
        <w:rPr>
          <w:rFonts w:ascii="ＭＳ 明朝" w:hAnsi="ＭＳ 明朝" w:hint="eastAsia"/>
          <w:szCs w:val="21"/>
          <w:lang w:eastAsia="zh-TW"/>
        </w:rPr>
        <w:t>）</w:t>
      </w:r>
      <w:r w:rsidR="008B2A79">
        <w:rPr>
          <w:rFonts w:ascii="ＭＳ 明朝" w:hAnsi="ＭＳ 明朝" w:hint="eastAsia"/>
          <w:szCs w:val="21"/>
          <w:lang w:eastAsia="zh-TW"/>
        </w:rPr>
        <w:t>201</w:t>
      </w:r>
      <w:r>
        <w:rPr>
          <w:rFonts w:ascii="ＭＳ 明朝" w:hAnsi="ＭＳ 明朝" w:hint="eastAsia"/>
          <w:szCs w:val="21"/>
        </w:rPr>
        <w:t>7</w:t>
      </w:r>
      <w:r w:rsidR="003C6E65" w:rsidRPr="00114719">
        <w:rPr>
          <w:rFonts w:ascii="ＭＳ 明朝" w:hAnsi="ＭＳ 明朝" w:hint="eastAsia"/>
          <w:szCs w:val="21"/>
          <w:lang w:eastAsia="zh-TW"/>
        </w:rPr>
        <w:t>年活動計画</w:t>
      </w:r>
    </w:p>
    <w:p w:rsidR="000A1742" w:rsidRPr="00114719" w:rsidRDefault="00AE6611" w:rsidP="00114719">
      <w:pPr>
        <w:ind w:firstLineChars="472" w:firstLine="991"/>
        <w:rPr>
          <w:rFonts w:ascii="ＭＳ 明朝" w:hAnsi="ＭＳ 明朝"/>
          <w:szCs w:val="21"/>
          <w:lang w:eastAsia="zh-TW"/>
        </w:rPr>
      </w:pPr>
      <w:r w:rsidRPr="00114719">
        <w:rPr>
          <w:rFonts w:ascii="ＭＳ 明朝" w:hAnsi="ＭＳ 明朝" w:hint="eastAsia"/>
          <w:szCs w:val="21"/>
        </w:rPr>
        <w:t>４）</w:t>
      </w:r>
      <w:r w:rsidR="000A1742" w:rsidRPr="00114719">
        <w:rPr>
          <w:rFonts w:ascii="ＭＳ 明朝" w:hAnsi="ＭＳ 明朝" w:hint="eastAsia"/>
          <w:szCs w:val="21"/>
          <w:lang w:eastAsia="zh-TW"/>
        </w:rPr>
        <w:t>北海道支部</w:t>
      </w:r>
      <w:r w:rsidR="008B2A79">
        <w:rPr>
          <w:rFonts w:ascii="ＭＳ 明朝" w:hAnsi="ＭＳ 明朝" w:hint="eastAsia"/>
          <w:szCs w:val="21"/>
          <w:lang w:eastAsia="zh-TW"/>
        </w:rPr>
        <w:t>201</w:t>
      </w:r>
      <w:r w:rsidR="003A317A">
        <w:rPr>
          <w:rFonts w:ascii="ＭＳ 明朝" w:hAnsi="ＭＳ 明朝" w:hint="eastAsia"/>
          <w:szCs w:val="21"/>
        </w:rPr>
        <w:t>7</w:t>
      </w:r>
      <w:r w:rsidR="000A1742" w:rsidRPr="00114719">
        <w:rPr>
          <w:rFonts w:ascii="ＭＳ 明朝" w:hAnsi="ＭＳ 明朝" w:hint="eastAsia"/>
          <w:szCs w:val="21"/>
          <w:lang w:eastAsia="zh-TW"/>
        </w:rPr>
        <w:t>年役員</w:t>
      </w:r>
      <w:r w:rsidR="00114719" w:rsidRPr="00114719">
        <w:rPr>
          <w:rFonts w:ascii="ＭＳ 明朝" w:hAnsi="ＭＳ 明朝" w:hint="eastAsia"/>
          <w:szCs w:val="21"/>
          <w:lang w:eastAsia="zh-TW"/>
        </w:rPr>
        <w:t>選出</w:t>
      </w:r>
    </w:p>
    <w:p w:rsidR="000A1742" w:rsidRPr="00114719" w:rsidRDefault="00AE6611" w:rsidP="00114719">
      <w:pPr>
        <w:ind w:firstLineChars="472" w:firstLine="991"/>
        <w:rPr>
          <w:rFonts w:ascii="ＭＳ 明朝" w:hAnsi="ＭＳ 明朝" w:cs="ＭＳ Ｐゴシック"/>
          <w:kern w:val="0"/>
          <w:szCs w:val="21"/>
        </w:rPr>
      </w:pPr>
      <w:r w:rsidRPr="00114719">
        <w:rPr>
          <w:rFonts w:ascii="ＭＳ 明朝" w:hAnsi="ＭＳ 明朝" w:cs="ＭＳ Ｐゴシック" w:hint="eastAsia"/>
          <w:kern w:val="0"/>
          <w:szCs w:val="21"/>
        </w:rPr>
        <w:t>５）</w:t>
      </w:r>
      <w:r w:rsidR="008B2A79">
        <w:rPr>
          <w:rFonts w:ascii="ＭＳ 明朝" w:hAnsi="ＭＳ 明朝" w:cs="ＭＳ Ｐゴシック"/>
          <w:kern w:val="0"/>
          <w:szCs w:val="21"/>
        </w:rPr>
        <w:t>201</w:t>
      </w:r>
      <w:r w:rsidR="003A317A">
        <w:rPr>
          <w:rFonts w:ascii="ＭＳ 明朝" w:hAnsi="ＭＳ 明朝" w:cs="ＭＳ Ｐゴシック" w:hint="eastAsia"/>
          <w:kern w:val="0"/>
          <w:szCs w:val="21"/>
        </w:rPr>
        <w:t>7</w:t>
      </w:r>
      <w:r w:rsidR="000A1742" w:rsidRPr="00114719">
        <w:rPr>
          <w:rFonts w:ascii="ＭＳ 明朝" w:hAnsi="ＭＳ 明朝" w:cs="ＭＳ Ｐゴシック" w:hint="eastAsia"/>
          <w:kern w:val="0"/>
          <w:szCs w:val="21"/>
        </w:rPr>
        <w:t>年研究会・勉強会計画</w:t>
      </w:r>
    </w:p>
    <w:p w:rsidR="00AE6611" w:rsidRDefault="00AE6611" w:rsidP="00AE6611">
      <w:pPr>
        <w:ind w:firstLineChars="472" w:firstLine="991"/>
        <w:rPr>
          <w:rFonts w:ascii="ＭＳ 明朝" w:hAnsi="ＭＳ 明朝" w:cs="ＭＳ Ｐゴシック"/>
          <w:kern w:val="0"/>
          <w:szCs w:val="21"/>
        </w:rPr>
      </w:pPr>
      <w:r>
        <w:rPr>
          <w:rFonts w:ascii="ＭＳ 明朝" w:hAnsi="ＭＳ 明朝" w:hint="eastAsia"/>
          <w:szCs w:val="21"/>
        </w:rPr>
        <w:t>６）201</w:t>
      </w:r>
      <w:r w:rsidR="003A317A">
        <w:rPr>
          <w:rFonts w:ascii="ＭＳ 明朝" w:hAnsi="ＭＳ 明朝" w:hint="eastAsia"/>
          <w:szCs w:val="21"/>
        </w:rPr>
        <w:t>6</w:t>
      </w:r>
      <w:r w:rsidR="006D3466" w:rsidRPr="00114719">
        <w:rPr>
          <w:rFonts w:ascii="ＭＳ 明朝" w:hAnsi="ＭＳ 明朝" w:hint="eastAsia"/>
          <w:szCs w:val="21"/>
        </w:rPr>
        <w:t>年会計報告および</w:t>
      </w:r>
      <w:r w:rsidR="008B2A79">
        <w:rPr>
          <w:rFonts w:ascii="ＭＳ 明朝" w:hAnsi="ＭＳ 明朝" w:cs="ＭＳ Ｐゴシック"/>
          <w:kern w:val="0"/>
          <w:szCs w:val="21"/>
        </w:rPr>
        <w:t>201</w:t>
      </w:r>
      <w:r w:rsidR="003A317A">
        <w:rPr>
          <w:rFonts w:ascii="ＭＳ 明朝" w:hAnsi="ＭＳ 明朝" w:cs="ＭＳ Ｐゴシック" w:hint="eastAsia"/>
          <w:kern w:val="0"/>
          <w:szCs w:val="21"/>
        </w:rPr>
        <w:t>7</w:t>
      </w:r>
      <w:r w:rsidR="006D3466" w:rsidRPr="00114719">
        <w:rPr>
          <w:rFonts w:ascii="ＭＳ 明朝" w:hAnsi="ＭＳ 明朝" w:cs="ＭＳ Ｐゴシック" w:hint="eastAsia"/>
          <w:kern w:val="0"/>
          <w:szCs w:val="21"/>
        </w:rPr>
        <w:t>年会計予算</w:t>
      </w:r>
    </w:p>
    <w:p w:rsidR="00317C14" w:rsidRPr="009B3968" w:rsidRDefault="00317C14">
      <w:pPr>
        <w:rPr>
          <w:rFonts w:ascii="ＭＳ 明朝" w:hAnsi="ＭＳ 明朝"/>
          <w:szCs w:val="21"/>
        </w:rPr>
      </w:pPr>
    </w:p>
    <w:p w:rsidR="007221D7" w:rsidRPr="00114719" w:rsidRDefault="003C6E65">
      <w:pPr>
        <w:rPr>
          <w:rFonts w:ascii="ＭＳ 明朝" w:hAnsi="ＭＳ 明朝"/>
          <w:b/>
          <w:szCs w:val="21"/>
        </w:rPr>
      </w:pPr>
      <w:r w:rsidRPr="00114719">
        <w:rPr>
          <w:rFonts w:ascii="ＭＳ 明朝" w:hAnsi="ＭＳ 明朝" w:hint="eastAsia"/>
          <w:b/>
          <w:szCs w:val="21"/>
          <w:lang w:eastAsia="zh-TW"/>
        </w:rPr>
        <w:t>１）</w:t>
      </w:r>
      <w:r w:rsidR="008B2A79">
        <w:rPr>
          <w:rFonts w:ascii="ＭＳ 明朝" w:hAnsi="ＭＳ 明朝" w:hint="eastAsia"/>
          <w:b/>
          <w:szCs w:val="21"/>
          <w:lang w:eastAsia="zh-TW"/>
        </w:rPr>
        <w:t>201</w:t>
      </w:r>
      <w:r w:rsidR="003A317A">
        <w:rPr>
          <w:rFonts w:ascii="ＭＳ 明朝" w:hAnsi="ＭＳ 明朝" w:hint="eastAsia"/>
          <w:b/>
          <w:szCs w:val="21"/>
        </w:rPr>
        <w:t>6</w:t>
      </w:r>
      <w:r w:rsidRPr="00114719">
        <w:rPr>
          <w:rFonts w:ascii="ＭＳ 明朝" w:hAnsi="ＭＳ 明朝" w:hint="eastAsia"/>
          <w:b/>
          <w:szCs w:val="21"/>
          <w:lang w:eastAsia="zh-TW"/>
        </w:rPr>
        <w:t>年活動報告</w:t>
      </w:r>
    </w:p>
    <w:p w:rsidR="00114719" w:rsidRPr="00114719" w:rsidRDefault="00114719">
      <w:pPr>
        <w:rPr>
          <w:rFonts w:ascii="ＭＳ 明朝" w:hAnsi="ＭＳ 明朝"/>
          <w:bCs/>
          <w:szCs w:val="21"/>
        </w:rPr>
      </w:pPr>
      <w:r>
        <w:rPr>
          <w:rFonts w:ascii="ＭＳ 明朝" w:hAnsi="ＭＳ 明朝" w:hint="eastAsia"/>
          <w:bCs/>
          <w:szCs w:val="21"/>
        </w:rPr>
        <w:t>（</w:t>
      </w:r>
      <w:r w:rsidRPr="00114719">
        <w:rPr>
          <w:rFonts w:ascii="ＭＳ 明朝" w:hAnsi="ＭＳ 明朝" w:hint="eastAsia"/>
          <w:bCs/>
          <w:szCs w:val="21"/>
        </w:rPr>
        <w:t>下記の通り、活動報告が行われ、承認された。</w:t>
      </w:r>
      <w:r>
        <w:rPr>
          <w:rFonts w:ascii="ＭＳ 明朝" w:hAnsi="ＭＳ 明朝" w:hint="eastAsia"/>
          <w:bCs/>
          <w:szCs w:val="21"/>
        </w:rPr>
        <w:t>）</w:t>
      </w:r>
    </w:p>
    <w:p w:rsidR="003A317A" w:rsidRPr="00EB4F6D" w:rsidRDefault="003A317A" w:rsidP="003A317A">
      <w:pPr>
        <w:pStyle w:val="af1"/>
        <w:numPr>
          <w:ilvl w:val="0"/>
          <w:numId w:val="1"/>
        </w:numPr>
        <w:tabs>
          <w:tab w:val="clear" w:pos="562"/>
          <w:tab w:val="num" w:pos="422"/>
        </w:tabs>
        <w:ind w:leftChars="0" w:left="422"/>
        <w:rPr>
          <w:rFonts w:ascii="ＭＳ 明朝" w:hAnsi="ＭＳ 明朝"/>
          <w:szCs w:val="21"/>
        </w:rPr>
      </w:pPr>
      <w:r w:rsidRPr="00EB4F6D">
        <w:rPr>
          <w:rFonts w:hAnsi="ＭＳ 明朝" w:hint="eastAsia"/>
          <w:szCs w:val="21"/>
        </w:rPr>
        <w:t>第</w:t>
      </w:r>
      <w:r w:rsidRPr="007E063A">
        <w:rPr>
          <w:rFonts w:ascii="ＭＳ 明朝" w:hAnsi="ＭＳ 明朝" w:hint="eastAsia"/>
          <w:szCs w:val="21"/>
        </w:rPr>
        <w:t>1</w:t>
      </w:r>
      <w:r>
        <w:rPr>
          <w:rFonts w:ascii="ＭＳ 明朝" w:hAnsi="ＭＳ 明朝" w:hint="eastAsia"/>
          <w:szCs w:val="21"/>
        </w:rPr>
        <w:t>4</w:t>
      </w:r>
      <w:r w:rsidRPr="00EB4F6D">
        <w:rPr>
          <w:rFonts w:hAnsi="ＭＳ 明朝" w:hint="eastAsia"/>
          <w:szCs w:val="21"/>
        </w:rPr>
        <w:t>回総会実施</w:t>
      </w:r>
    </w:p>
    <w:p w:rsidR="003A317A" w:rsidRDefault="003A317A" w:rsidP="003A317A">
      <w:pPr>
        <w:ind w:leftChars="201" w:left="422"/>
        <w:rPr>
          <w:rFonts w:ascii="ＭＳ 明朝" w:hAnsi="ＭＳ 明朝"/>
          <w:szCs w:val="21"/>
        </w:rPr>
      </w:pPr>
      <w:r w:rsidRPr="00871464">
        <w:rPr>
          <w:rFonts w:ascii="ＭＳ 明朝" w:hAnsi="ＭＳ 明朝" w:hint="eastAsia"/>
          <w:szCs w:val="21"/>
        </w:rPr>
        <w:t>日</w:t>
      </w:r>
      <w:r>
        <w:rPr>
          <w:rFonts w:ascii="ＭＳ 明朝" w:hAnsi="ＭＳ 明朝" w:hint="eastAsia"/>
          <w:szCs w:val="21"/>
        </w:rPr>
        <w:t xml:space="preserve">　</w:t>
      </w:r>
      <w:r w:rsidRPr="00871464">
        <w:rPr>
          <w:rFonts w:ascii="ＭＳ 明朝" w:hAnsi="ＭＳ 明朝" w:hint="eastAsia"/>
          <w:szCs w:val="21"/>
        </w:rPr>
        <w:t>時：</w:t>
      </w:r>
      <w:r>
        <w:rPr>
          <w:rFonts w:ascii="ＭＳ 明朝" w:hAnsi="ＭＳ 明朝"/>
          <w:kern w:val="0"/>
        </w:rPr>
        <w:t>201</w:t>
      </w:r>
      <w:r>
        <w:rPr>
          <w:rFonts w:ascii="ＭＳ 明朝" w:hAnsi="ＭＳ 明朝" w:hint="eastAsia"/>
          <w:kern w:val="0"/>
        </w:rPr>
        <w:t>5</w:t>
      </w:r>
      <w:r w:rsidRPr="00763281">
        <w:rPr>
          <w:rFonts w:ascii="ＭＳ 明朝" w:hAnsi="ＭＳ 明朝" w:hint="eastAsia"/>
          <w:kern w:val="0"/>
        </w:rPr>
        <w:t>年</w:t>
      </w:r>
      <w:r w:rsidRPr="00871464">
        <w:rPr>
          <w:rFonts w:ascii="ＭＳ 明朝" w:hAnsi="ＭＳ 明朝" w:hint="eastAsia"/>
          <w:szCs w:val="21"/>
        </w:rPr>
        <w:t>12月</w:t>
      </w:r>
      <w:r>
        <w:rPr>
          <w:rFonts w:ascii="ＭＳ 明朝" w:hAnsi="ＭＳ 明朝" w:hint="eastAsia"/>
          <w:szCs w:val="21"/>
        </w:rPr>
        <w:t>4</w:t>
      </w:r>
      <w:r w:rsidRPr="00871464">
        <w:rPr>
          <w:rFonts w:ascii="ＭＳ 明朝" w:hAnsi="ＭＳ 明朝" w:hint="eastAsia"/>
          <w:szCs w:val="21"/>
        </w:rPr>
        <w:t>日(金)</w:t>
      </w:r>
      <w:r>
        <w:rPr>
          <w:rFonts w:ascii="ＭＳ 明朝" w:hAnsi="ＭＳ 明朝" w:hint="eastAsia"/>
          <w:szCs w:val="21"/>
        </w:rPr>
        <w:t xml:space="preserve"> </w:t>
      </w:r>
      <w:r w:rsidRPr="00871464">
        <w:rPr>
          <w:rFonts w:ascii="ＭＳ 明朝" w:hAnsi="ＭＳ 明朝" w:hint="eastAsia"/>
          <w:szCs w:val="21"/>
        </w:rPr>
        <w:t>18:30～19:30</w:t>
      </w:r>
    </w:p>
    <w:p w:rsidR="003A317A" w:rsidRPr="00CF1D17" w:rsidRDefault="003A317A" w:rsidP="003A317A">
      <w:pPr>
        <w:ind w:leftChars="201" w:left="422"/>
        <w:rPr>
          <w:rFonts w:ascii="ＭＳ 明朝" w:hAnsi="ＭＳ 明朝"/>
          <w:szCs w:val="21"/>
        </w:rPr>
      </w:pPr>
      <w:r>
        <w:rPr>
          <w:rFonts w:ascii="ＭＳ 明朝" w:hAnsi="ＭＳ 明朝" w:hint="eastAsia"/>
          <w:szCs w:val="21"/>
        </w:rPr>
        <w:t>場　所：</w:t>
      </w:r>
      <w:r w:rsidRPr="0029264A">
        <w:rPr>
          <w:rFonts w:ascii="ＭＳ 明朝" w:hAnsi="ＭＳ 明朝" w:hint="eastAsia"/>
        </w:rPr>
        <w:t>札幌市男女共同参画センター</w:t>
      </w:r>
      <w:r w:rsidRPr="002B2EE1">
        <w:rPr>
          <w:rFonts w:ascii="ＭＳ 明朝" w:hAnsi="ＭＳ 明朝" w:hint="eastAsia"/>
          <w:kern w:val="0"/>
        </w:rPr>
        <w:t xml:space="preserve">　</w:t>
      </w:r>
      <w:r>
        <w:rPr>
          <w:rFonts w:ascii="ＭＳ 明朝" w:hAnsi="ＭＳ 明朝" w:hint="eastAsia"/>
          <w:kern w:val="0"/>
        </w:rPr>
        <w:t>4階</w:t>
      </w:r>
      <w:r w:rsidRPr="002B2EE1">
        <w:rPr>
          <w:rFonts w:ascii="ＭＳ 明朝" w:hAnsi="ＭＳ 明朝" w:hint="eastAsia"/>
          <w:kern w:val="0"/>
        </w:rPr>
        <w:t xml:space="preserve">　研修室</w:t>
      </w:r>
      <w:r>
        <w:rPr>
          <w:rFonts w:ascii="ＭＳ 明朝" w:hAnsi="ＭＳ 明朝" w:hint="eastAsia"/>
          <w:kern w:val="0"/>
        </w:rPr>
        <w:t>1</w:t>
      </w:r>
    </w:p>
    <w:p w:rsidR="003A317A" w:rsidRPr="0029264A" w:rsidRDefault="003A317A" w:rsidP="003A317A">
      <w:pPr>
        <w:pStyle w:val="af"/>
        <w:ind w:leftChars="600" w:left="1260"/>
        <w:rPr>
          <w:rFonts w:ascii="ＭＳ 明朝" w:eastAsia="ＭＳ 明朝" w:hAnsi="ＭＳ 明朝"/>
          <w:sz w:val="21"/>
        </w:rPr>
      </w:pPr>
      <w:r w:rsidRPr="0029264A">
        <w:rPr>
          <w:rFonts w:ascii="ＭＳ 明朝" w:eastAsia="ＭＳ 明朝" w:hAnsi="ＭＳ 明朝" w:hint="eastAsia"/>
          <w:sz w:val="21"/>
        </w:rPr>
        <w:t>(札幌市北区北8条西3丁目札幌エルプラザ内)</w:t>
      </w:r>
    </w:p>
    <w:p w:rsidR="003A317A" w:rsidRDefault="003A317A" w:rsidP="003A317A">
      <w:pPr>
        <w:ind w:leftChars="200" w:left="420"/>
        <w:rPr>
          <w:rFonts w:ascii="ＭＳ 明朝" w:hAnsi="ＭＳ 明朝"/>
          <w:szCs w:val="21"/>
        </w:rPr>
      </w:pPr>
      <w:r w:rsidRPr="00871464">
        <w:rPr>
          <w:rFonts w:ascii="ＭＳ 明朝" w:hAnsi="ＭＳ 明朝" w:hint="eastAsia"/>
          <w:szCs w:val="21"/>
          <w:lang w:eastAsia="zh-TW"/>
        </w:rPr>
        <w:t>内</w:t>
      </w:r>
      <w:r>
        <w:rPr>
          <w:rFonts w:ascii="ＭＳ 明朝" w:hAnsi="ＭＳ 明朝" w:hint="eastAsia"/>
          <w:szCs w:val="21"/>
        </w:rPr>
        <w:t xml:space="preserve">　</w:t>
      </w:r>
      <w:r w:rsidRPr="00871464">
        <w:rPr>
          <w:rFonts w:ascii="ＭＳ 明朝" w:hAnsi="ＭＳ 明朝" w:hint="eastAsia"/>
          <w:szCs w:val="21"/>
          <w:lang w:eastAsia="zh-TW"/>
        </w:rPr>
        <w:t>容：201</w:t>
      </w:r>
      <w:r>
        <w:rPr>
          <w:rFonts w:ascii="ＭＳ 明朝" w:hAnsi="ＭＳ 明朝" w:hint="eastAsia"/>
          <w:szCs w:val="21"/>
        </w:rPr>
        <w:t>5</w:t>
      </w:r>
      <w:r w:rsidRPr="00871464">
        <w:rPr>
          <w:rFonts w:ascii="ＭＳ 明朝" w:hAnsi="ＭＳ 明朝"/>
          <w:szCs w:val="21"/>
          <w:lang w:eastAsia="zh-TW"/>
        </w:rPr>
        <w:t>年活動報告</w:t>
      </w:r>
    </w:p>
    <w:p w:rsidR="003A317A" w:rsidRDefault="003A317A" w:rsidP="003A317A">
      <w:pPr>
        <w:ind w:leftChars="600" w:left="1260"/>
        <w:rPr>
          <w:rFonts w:ascii="ＭＳ 明朝" w:hAnsi="ＭＳ 明朝"/>
          <w:szCs w:val="21"/>
        </w:rPr>
      </w:pPr>
      <w:r w:rsidRPr="00871464">
        <w:rPr>
          <w:rFonts w:ascii="ＭＳ 明朝" w:hAnsi="ＭＳ 明朝" w:hint="eastAsia"/>
          <w:szCs w:val="21"/>
          <w:lang w:eastAsia="zh-TW"/>
        </w:rPr>
        <w:t>201</w:t>
      </w:r>
      <w:r>
        <w:rPr>
          <w:rFonts w:ascii="ＭＳ 明朝" w:hAnsi="ＭＳ 明朝" w:hint="eastAsia"/>
          <w:szCs w:val="21"/>
        </w:rPr>
        <w:t>6</w:t>
      </w:r>
      <w:r w:rsidRPr="00871464">
        <w:rPr>
          <w:rFonts w:ascii="ＭＳ 明朝" w:hAnsi="ＭＳ 明朝"/>
          <w:szCs w:val="21"/>
          <w:lang w:eastAsia="zh-TW"/>
        </w:rPr>
        <w:t>年活動計画</w:t>
      </w:r>
    </w:p>
    <w:p w:rsidR="003A317A" w:rsidRDefault="003A317A" w:rsidP="003A317A">
      <w:pPr>
        <w:ind w:leftChars="600" w:left="1260"/>
        <w:rPr>
          <w:rFonts w:ascii="ＭＳ 明朝" w:hAnsi="ＭＳ 明朝"/>
          <w:szCs w:val="21"/>
        </w:rPr>
      </w:pPr>
      <w:r w:rsidRPr="00AE6611">
        <w:rPr>
          <w:rFonts w:ascii="ＭＳ 明朝" w:hAnsi="ＭＳ 明朝" w:hint="eastAsia"/>
          <w:szCs w:val="21"/>
        </w:rPr>
        <w:t>&lt;提案&gt;支部ML担当の廃止について</w:t>
      </w:r>
    </w:p>
    <w:p w:rsidR="003A317A" w:rsidRDefault="003A317A" w:rsidP="003A317A">
      <w:pPr>
        <w:ind w:leftChars="600" w:left="1260"/>
        <w:rPr>
          <w:rFonts w:ascii="ＭＳ 明朝" w:hAnsi="ＭＳ 明朝"/>
          <w:szCs w:val="21"/>
        </w:rPr>
      </w:pPr>
      <w:r w:rsidRPr="00871464">
        <w:rPr>
          <w:rFonts w:ascii="ＭＳ 明朝" w:hAnsi="ＭＳ 明朝" w:hint="eastAsia"/>
          <w:szCs w:val="21"/>
        </w:rPr>
        <w:t>201</w:t>
      </w:r>
      <w:r>
        <w:rPr>
          <w:rFonts w:ascii="ＭＳ 明朝" w:hAnsi="ＭＳ 明朝" w:hint="eastAsia"/>
          <w:szCs w:val="21"/>
        </w:rPr>
        <w:t>6</w:t>
      </w:r>
      <w:r w:rsidRPr="00871464">
        <w:rPr>
          <w:rFonts w:ascii="ＭＳ 明朝" w:hAnsi="ＭＳ 明朝"/>
          <w:szCs w:val="21"/>
        </w:rPr>
        <w:t>年役員</w:t>
      </w:r>
      <w:r w:rsidRPr="00871464">
        <w:rPr>
          <w:rFonts w:ascii="ＭＳ 明朝" w:hAnsi="ＭＳ 明朝" w:hint="eastAsia"/>
          <w:szCs w:val="21"/>
        </w:rPr>
        <w:t>選出</w:t>
      </w:r>
    </w:p>
    <w:p w:rsidR="003A317A" w:rsidRDefault="003A317A" w:rsidP="003A317A">
      <w:pPr>
        <w:ind w:leftChars="600" w:left="1260"/>
        <w:rPr>
          <w:rFonts w:ascii="ＭＳ 明朝" w:hAnsi="ＭＳ 明朝"/>
          <w:szCs w:val="21"/>
        </w:rPr>
      </w:pPr>
      <w:r w:rsidRPr="00871464">
        <w:rPr>
          <w:rFonts w:ascii="ＭＳ 明朝" w:hAnsi="ＭＳ 明朝"/>
          <w:szCs w:val="21"/>
        </w:rPr>
        <w:t>201</w:t>
      </w:r>
      <w:r>
        <w:rPr>
          <w:rFonts w:ascii="ＭＳ 明朝" w:hAnsi="ＭＳ 明朝" w:hint="eastAsia"/>
          <w:szCs w:val="21"/>
        </w:rPr>
        <w:t>6</w:t>
      </w:r>
      <w:r w:rsidRPr="00871464">
        <w:rPr>
          <w:rFonts w:ascii="ＭＳ 明朝" w:hAnsi="ＭＳ 明朝"/>
          <w:szCs w:val="21"/>
        </w:rPr>
        <w:t>年研究会・勉強会計画</w:t>
      </w:r>
    </w:p>
    <w:p w:rsidR="003A317A" w:rsidRPr="00871464" w:rsidRDefault="003A317A" w:rsidP="003A317A">
      <w:pPr>
        <w:ind w:leftChars="600" w:left="1260"/>
        <w:rPr>
          <w:rFonts w:ascii="ＭＳ 明朝" w:hAnsi="ＭＳ 明朝"/>
          <w:szCs w:val="21"/>
          <w:lang w:eastAsia="zh-TW"/>
        </w:rPr>
      </w:pPr>
      <w:r w:rsidRPr="00871464">
        <w:rPr>
          <w:rFonts w:ascii="ＭＳ 明朝" w:hAnsi="ＭＳ 明朝"/>
          <w:szCs w:val="21"/>
        </w:rPr>
        <w:t>201</w:t>
      </w:r>
      <w:r>
        <w:rPr>
          <w:rFonts w:ascii="ＭＳ 明朝" w:hAnsi="ＭＳ 明朝" w:hint="eastAsia"/>
          <w:szCs w:val="21"/>
        </w:rPr>
        <w:t>5</w:t>
      </w:r>
      <w:r w:rsidRPr="00871464">
        <w:rPr>
          <w:rFonts w:ascii="ＭＳ 明朝" w:hAnsi="ＭＳ 明朝"/>
          <w:szCs w:val="21"/>
        </w:rPr>
        <w:t>年</w:t>
      </w:r>
      <w:r w:rsidRPr="00871464">
        <w:rPr>
          <w:rFonts w:ascii="ＭＳ 明朝" w:hAnsi="ＭＳ 明朝" w:hint="eastAsia"/>
          <w:szCs w:val="21"/>
        </w:rPr>
        <w:t>会計報告および</w:t>
      </w:r>
      <w:r w:rsidRPr="00871464">
        <w:rPr>
          <w:rFonts w:ascii="ＭＳ 明朝" w:hAnsi="ＭＳ 明朝"/>
          <w:szCs w:val="21"/>
        </w:rPr>
        <w:t>201</w:t>
      </w:r>
      <w:r>
        <w:rPr>
          <w:rFonts w:ascii="ＭＳ 明朝" w:hAnsi="ＭＳ 明朝" w:hint="eastAsia"/>
          <w:szCs w:val="21"/>
        </w:rPr>
        <w:t>6</w:t>
      </w:r>
      <w:r w:rsidRPr="00871464">
        <w:rPr>
          <w:rFonts w:ascii="ＭＳ 明朝" w:hAnsi="ＭＳ 明朝"/>
          <w:szCs w:val="21"/>
        </w:rPr>
        <w:t>年</w:t>
      </w:r>
      <w:r w:rsidRPr="00871464">
        <w:rPr>
          <w:rFonts w:ascii="ＭＳ 明朝" w:hAnsi="ＭＳ 明朝" w:hint="eastAsia"/>
          <w:szCs w:val="21"/>
        </w:rPr>
        <w:t>会計予算</w:t>
      </w:r>
    </w:p>
    <w:p w:rsidR="003A317A" w:rsidRPr="00871464" w:rsidRDefault="003A317A" w:rsidP="003A317A">
      <w:pPr>
        <w:ind w:leftChars="201" w:left="422"/>
        <w:rPr>
          <w:rFonts w:ascii="ＭＳ 明朝" w:hAnsi="ＭＳ 明朝"/>
          <w:color w:val="000000"/>
          <w:kern w:val="0"/>
          <w:szCs w:val="21"/>
          <w:lang w:eastAsia="zh-CN"/>
        </w:rPr>
      </w:pPr>
      <w:r w:rsidRPr="00871464">
        <w:rPr>
          <w:rFonts w:ascii="ＭＳ 明朝" w:hAnsi="ＭＳ 明朝" w:hint="eastAsia"/>
          <w:szCs w:val="21"/>
          <w:lang w:eastAsia="zh-CN"/>
        </w:rPr>
        <w:t>参加者：</w:t>
      </w:r>
      <w:r w:rsidRPr="00871464">
        <w:rPr>
          <w:rFonts w:ascii="ＭＳ 明朝" w:hAnsi="ＭＳ 明朝" w:hint="eastAsia"/>
          <w:kern w:val="0"/>
          <w:szCs w:val="21"/>
          <w:lang w:eastAsia="zh-CN"/>
        </w:rPr>
        <w:t xml:space="preserve">会員 </w:t>
      </w:r>
      <w:r>
        <w:rPr>
          <w:rFonts w:ascii="ＭＳ 明朝" w:hAnsi="ＭＳ 明朝" w:hint="eastAsia"/>
          <w:kern w:val="0"/>
          <w:szCs w:val="21"/>
        </w:rPr>
        <w:t>7</w:t>
      </w:r>
      <w:r w:rsidRPr="00871464">
        <w:rPr>
          <w:rFonts w:ascii="ＭＳ 明朝" w:hAnsi="ＭＳ 明朝" w:hint="eastAsia"/>
          <w:kern w:val="0"/>
          <w:szCs w:val="21"/>
          <w:lang w:eastAsia="zh-CN"/>
        </w:rPr>
        <w:t>名、委任者：</w:t>
      </w:r>
      <w:r>
        <w:rPr>
          <w:rFonts w:ascii="ＭＳ 明朝" w:hAnsi="ＭＳ 明朝" w:hint="eastAsia"/>
          <w:kern w:val="0"/>
          <w:szCs w:val="21"/>
        </w:rPr>
        <w:t>4</w:t>
      </w:r>
      <w:r w:rsidRPr="00871464">
        <w:rPr>
          <w:rFonts w:ascii="ＭＳ 明朝" w:hAnsi="ＭＳ 明朝" w:hint="eastAsia"/>
          <w:kern w:val="0"/>
          <w:szCs w:val="21"/>
          <w:lang w:eastAsia="zh-CN"/>
        </w:rPr>
        <w:t>名</w:t>
      </w:r>
    </w:p>
    <w:p w:rsidR="003A317A" w:rsidRPr="00B30511" w:rsidRDefault="003A317A" w:rsidP="003A317A">
      <w:pPr>
        <w:rPr>
          <w:rFonts w:ascii="ＭＳ 明朝" w:hAnsi="ＭＳ 明朝"/>
          <w:szCs w:val="21"/>
        </w:rPr>
      </w:pPr>
    </w:p>
    <w:p w:rsidR="003A317A" w:rsidRDefault="003A317A" w:rsidP="003A317A">
      <w:pPr>
        <w:pStyle w:val="a3"/>
        <w:numPr>
          <w:ilvl w:val="0"/>
          <w:numId w:val="1"/>
        </w:numPr>
        <w:tabs>
          <w:tab w:val="clear" w:pos="562"/>
          <w:tab w:val="num" w:pos="420"/>
        </w:tabs>
        <w:autoSpaceDE w:val="0"/>
        <w:autoSpaceDN w:val="0"/>
        <w:adjustRightInd w:val="0"/>
        <w:ind w:left="420"/>
        <w:rPr>
          <w:rFonts w:hAnsi="ＭＳ 明朝"/>
          <w:szCs w:val="21"/>
        </w:rPr>
      </w:pPr>
      <w:r w:rsidRPr="0029264A">
        <w:rPr>
          <w:rFonts w:hAnsi="ＭＳ 明朝" w:hint="eastAsia"/>
          <w:szCs w:val="21"/>
        </w:rPr>
        <w:t>201</w:t>
      </w:r>
      <w:r>
        <w:rPr>
          <w:rFonts w:hAnsi="ＭＳ 明朝" w:hint="eastAsia"/>
          <w:szCs w:val="21"/>
        </w:rPr>
        <w:t>6</w:t>
      </w:r>
      <w:r w:rsidRPr="0029264A">
        <w:rPr>
          <w:rFonts w:hAnsi="ＭＳ 明朝" w:hint="eastAsia"/>
          <w:szCs w:val="21"/>
        </w:rPr>
        <w:t>年　定例研究会・</w:t>
      </w:r>
      <w:r>
        <w:rPr>
          <w:rFonts w:hAnsi="ＭＳ 明朝" w:hint="eastAsia"/>
          <w:szCs w:val="21"/>
        </w:rPr>
        <w:t>DVD</w:t>
      </w:r>
      <w:r w:rsidRPr="0029264A">
        <w:rPr>
          <w:rFonts w:hAnsi="ＭＳ 明朝" w:hint="eastAsia"/>
          <w:szCs w:val="21"/>
        </w:rPr>
        <w:t>勉強会実施</w:t>
      </w:r>
    </w:p>
    <w:p w:rsidR="003A317A" w:rsidRPr="007E063A" w:rsidRDefault="003A317A" w:rsidP="003A317A">
      <w:pPr>
        <w:pStyle w:val="a3"/>
        <w:autoSpaceDE w:val="0"/>
        <w:autoSpaceDN w:val="0"/>
        <w:adjustRightInd w:val="0"/>
        <w:ind w:left="420"/>
        <w:rPr>
          <w:rFonts w:hAnsi="ＭＳ 明朝"/>
          <w:szCs w:val="21"/>
        </w:rPr>
      </w:pPr>
      <w:r w:rsidRPr="007E063A">
        <w:rPr>
          <w:rFonts w:hAnsi="ＭＳ 明朝" w:hint="eastAsia"/>
          <w:kern w:val="0"/>
          <w:szCs w:val="21"/>
        </w:rPr>
        <w:t>(1) 1月研究会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kern w:val="0"/>
          <w:sz w:val="21"/>
        </w:rPr>
        <w:t>1</w:t>
      </w:r>
      <w:r w:rsidRPr="007E063A">
        <w:rPr>
          <w:rFonts w:ascii="ＭＳ 明朝" w:eastAsia="ＭＳ 明朝" w:hAnsi="ＭＳ 明朝" w:hint="eastAsia"/>
          <w:kern w:val="0"/>
          <w:sz w:val="21"/>
        </w:rPr>
        <w:t>月</w:t>
      </w:r>
      <w:r>
        <w:rPr>
          <w:rFonts w:ascii="ＭＳ 明朝" w:eastAsia="ＭＳ 明朝" w:hAnsi="ＭＳ 明朝" w:hint="eastAsia"/>
          <w:kern w:val="0"/>
          <w:sz w:val="21"/>
        </w:rPr>
        <w:t>8</w:t>
      </w:r>
      <w:r w:rsidRPr="007E063A">
        <w:rPr>
          <w:rFonts w:ascii="ＭＳ 明朝" w:eastAsia="ＭＳ 明朝" w:hAnsi="ＭＳ 明朝" w:hint="eastAsia"/>
          <w:kern w:val="0"/>
          <w:sz w:val="21"/>
        </w:rPr>
        <w:t>日</w:t>
      </w:r>
      <w:r w:rsidRPr="007E063A">
        <w:rPr>
          <w:rFonts w:ascii="ＭＳ 明朝" w:eastAsia="ＭＳ 明朝" w:hAnsi="ＭＳ 明朝"/>
          <w:kern w:val="0"/>
          <w:sz w:val="21"/>
        </w:rPr>
        <w:t>(</w:t>
      </w:r>
      <w:r>
        <w:rPr>
          <w:rFonts w:ascii="ＭＳ 明朝" w:eastAsia="ＭＳ 明朝" w:hAnsi="ＭＳ 明朝" w:hint="eastAsia"/>
          <w:kern w:val="0"/>
          <w:sz w:val="21"/>
        </w:rPr>
        <w:t>金)</w:t>
      </w:r>
      <w:r w:rsidRPr="007E063A">
        <w:rPr>
          <w:rFonts w:ascii="ＭＳ 明朝" w:eastAsia="ＭＳ 明朝" w:hAnsi="ＭＳ 明朝"/>
          <w:kern w:val="0"/>
          <w:sz w:val="21"/>
        </w:rPr>
        <w:t xml:space="preserve"> 18:30</w:t>
      </w:r>
      <w:r w:rsidRPr="007E063A">
        <w:rPr>
          <w:rFonts w:ascii="ＭＳ 明朝" w:eastAsia="ＭＳ 明朝" w:hAnsi="ＭＳ 明朝" w:hint="eastAsia"/>
          <w:sz w:val="21"/>
        </w:rPr>
        <w:t>～20:30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w:t>
      </w:r>
      <w:r w:rsidRPr="007E063A">
        <w:rPr>
          <w:rFonts w:ascii="ＭＳ 明朝" w:eastAsia="ＭＳ 明朝" w:hAnsi="ＭＳ 明朝" w:hint="eastAsia"/>
          <w:kern w:val="0"/>
          <w:sz w:val="21"/>
        </w:rPr>
        <w:t xml:space="preserve">　</w:t>
      </w:r>
      <w:r>
        <w:rPr>
          <w:rFonts w:ascii="ＭＳ 明朝" w:eastAsia="ＭＳ 明朝" w:hAnsi="ＭＳ 明朝" w:hint="eastAsia"/>
          <w:kern w:val="0"/>
          <w:sz w:val="21"/>
        </w:rPr>
        <w:t>3</w:t>
      </w:r>
      <w:r w:rsidRPr="007E063A">
        <w:rPr>
          <w:rFonts w:ascii="ＭＳ 明朝" w:eastAsia="ＭＳ 明朝" w:hAnsi="ＭＳ 明朝" w:hint="eastAsia"/>
          <w:kern w:val="0"/>
          <w:sz w:val="21"/>
        </w:rPr>
        <w:t xml:space="preserve">階　</w:t>
      </w:r>
      <w:r>
        <w:rPr>
          <w:rFonts w:ascii="ＭＳ 明朝" w:eastAsia="ＭＳ 明朝" w:hAnsi="ＭＳ 明朝" w:hint="eastAsia"/>
          <w:kern w:val="0"/>
          <w:sz w:val="21"/>
        </w:rPr>
        <w:t>OA</w:t>
      </w:r>
      <w:r w:rsidRPr="007E063A">
        <w:rPr>
          <w:rFonts w:ascii="ＭＳ 明朝" w:eastAsia="ＭＳ 明朝" w:hAnsi="ＭＳ 明朝" w:hint="eastAsia"/>
          <w:kern w:val="0"/>
          <w:sz w:val="21"/>
        </w:rPr>
        <w:t>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w:t>
      </w:r>
      <w:r>
        <w:rPr>
          <w:rFonts w:ascii="ＭＳ 明朝" w:eastAsia="ＭＳ 明朝" w:hAnsi="ＭＳ 明朝" w:hint="eastAsia"/>
          <w:sz w:val="21"/>
        </w:rPr>
        <w:t>207</w:t>
      </w:r>
      <w:r w:rsidRPr="007E063A">
        <w:rPr>
          <w:rFonts w:ascii="ＭＳ 明朝" w:eastAsia="ＭＳ 明朝" w:hAnsi="ＭＳ 明朝" w:hint="eastAsia"/>
          <w:sz w:val="21"/>
        </w:rPr>
        <w:t>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失敗したITプロジェクトの真の原因に迫るマンダラ図の紹介</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講　師：</w:t>
      </w:r>
      <w:r w:rsidRPr="00F77DF9">
        <w:rPr>
          <w:rFonts w:ascii="ＭＳ 明朝" w:eastAsia="ＭＳ 明朝" w:hAnsi="ＭＳ 明朝" w:hint="eastAsia"/>
          <w:sz w:val="21"/>
        </w:rPr>
        <w:t>日本システム監査人協会 近畿支部会員</w:t>
      </w:r>
      <w:r>
        <w:rPr>
          <w:rFonts w:ascii="ＭＳ 明朝" w:eastAsia="ＭＳ 明朝" w:hAnsi="ＭＳ 明朝" w:hint="eastAsia"/>
          <w:sz w:val="21"/>
        </w:rPr>
        <w:t xml:space="preserve">　</w:t>
      </w:r>
      <w:r w:rsidRPr="00F77DF9">
        <w:rPr>
          <w:rFonts w:ascii="ＭＳ 明朝" w:eastAsia="ＭＳ 明朝" w:hAnsi="ＭＳ 明朝" w:hint="eastAsia"/>
          <w:sz w:val="21"/>
        </w:rPr>
        <w:t>松井</w:t>
      </w:r>
      <w:r>
        <w:rPr>
          <w:rFonts w:ascii="ＭＳ 明朝" w:eastAsia="ＭＳ 明朝" w:hAnsi="ＭＳ 明朝" w:hint="eastAsia"/>
          <w:sz w:val="21"/>
        </w:rPr>
        <w:t xml:space="preserve"> </w:t>
      </w:r>
      <w:r w:rsidRPr="00F77DF9">
        <w:rPr>
          <w:rFonts w:ascii="ＭＳ 明朝" w:eastAsia="ＭＳ 明朝" w:hAnsi="ＭＳ 明朝" w:hint="eastAsia"/>
          <w:sz w:val="21"/>
        </w:rPr>
        <w:t>秀雄氏</w:t>
      </w:r>
    </w:p>
    <w:p w:rsidR="003A317A" w:rsidRDefault="003A317A" w:rsidP="003A317A">
      <w:pPr>
        <w:ind w:left="851"/>
        <w:rPr>
          <w:rFonts w:ascii="ＭＳ 明朝" w:hAnsi="ＭＳ 明朝"/>
          <w:color w:val="000000"/>
          <w:kern w:val="0"/>
          <w:szCs w:val="21"/>
        </w:rPr>
      </w:pPr>
      <w:r w:rsidRPr="007E063A">
        <w:rPr>
          <w:rFonts w:ascii="ＭＳ 明朝" w:hAnsi="ＭＳ 明朝" w:hint="eastAsia"/>
          <w:szCs w:val="21"/>
        </w:rPr>
        <w:t>参加者：5</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color w:val="000000"/>
          <w:kern w:val="0"/>
          <w:szCs w:val="21"/>
        </w:rPr>
      </w:pPr>
      <w:r w:rsidRPr="007E063A">
        <w:rPr>
          <w:rFonts w:ascii="ＭＳ 明朝" w:hAnsi="ＭＳ 明朝" w:hint="eastAsia"/>
          <w:color w:val="000000"/>
          <w:kern w:val="0"/>
          <w:szCs w:val="21"/>
        </w:rPr>
        <w:t>(2) 2月研究会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kern w:val="0"/>
          <w:sz w:val="21"/>
        </w:rPr>
        <w:t>2</w:t>
      </w:r>
      <w:r w:rsidRPr="007E063A">
        <w:rPr>
          <w:rFonts w:ascii="ＭＳ 明朝" w:eastAsia="ＭＳ 明朝" w:hAnsi="ＭＳ 明朝" w:hint="eastAsia"/>
          <w:kern w:val="0"/>
          <w:sz w:val="21"/>
        </w:rPr>
        <w:t>月</w:t>
      </w:r>
      <w:r>
        <w:rPr>
          <w:rFonts w:ascii="ＭＳ 明朝" w:eastAsia="ＭＳ 明朝" w:hAnsi="ＭＳ 明朝" w:hint="eastAsia"/>
          <w:kern w:val="0"/>
          <w:sz w:val="21"/>
        </w:rPr>
        <w:t>5</w:t>
      </w:r>
      <w:r w:rsidRPr="007E063A">
        <w:rPr>
          <w:rFonts w:ascii="ＭＳ 明朝" w:eastAsia="ＭＳ 明朝" w:hAnsi="ＭＳ 明朝" w:hint="eastAsia"/>
          <w:kern w:val="0"/>
          <w:sz w:val="21"/>
        </w:rPr>
        <w:t>日</w:t>
      </w:r>
      <w:r w:rsidRPr="007E063A">
        <w:rPr>
          <w:rFonts w:ascii="ＭＳ 明朝" w:eastAsia="ＭＳ 明朝" w:hAnsi="ＭＳ 明朝"/>
          <w:kern w:val="0"/>
          <w:sz w:val="21"/>
        </w:rPr>
        <w:t>(</w:t>
      </w:r>
      <w:r>
        <w:rPr>
          <w:rFonts w:ascii="ＭＳ 明朝" w:eastAsia="ＭＳ 明朝" w:hAnsi="ＭＳ 明朝" w:hint="eastAsia"/>
          <w:kern w:val="0"/>
          <w:sz w:val="21"/>
        </w:rPr>
        <w:t>金</w:t>
      </w:r>
      <w:r w:rsidRPr="007E063A">
        <w:rPr>
          <w:rFonts w:ascii="ＭＳ 明朝" w:eastAsia="ＭＳ 明朝" w:hAnsi="ＭＳ 明朝"/>
          <w:kern w:val="0"/>
          <w:sz w:val="21"/>
        </w:rPr>
        <w:t>) 18:30</w:t>
      </w:r>
      <w:r w:rsidRPr="007E063A">
        <w:rPr>
          <w:rFonts w:ascii="ＭＳ 明朝" w:eastAsia="ＭＳ 明朝" w:hAnsi="ＭＳ 明朝" w:hint="eastAsia"/>
          <w:sz w:val="21"/>
        </w:rPr>
        <w:t>～20:30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w:t>
      </w:r>
      <w:r>
        <w:rPr>
          <w:rFonts w:ascii="ＭＳ 明朝" w:eastAsia="ＭＳ 明朝" w:hAnsi="ＭＳ 明朝" w:hint="eastAsia"/>
          <w:sz w:val="21"/>
        </w:rPr>
        <w:t>DVD(</w:t>
      </w:r>
      <w:r w:rsidRPr="007E063A">
        <w:rPr>
          <w:rFonts w:ascii="ＭＳ 明朝" w:eastAsia="ＭＳ 明朝" w:hAnsi="ＭＳ 明朝" w:hint="eastAsia"/>
          <w:sz w:val="21"/>
        </w:rPr>
        <w:t>第</w:t>
      </w:r>
      <w:r>
        <w:rPr>
          <w:rFonts w:ascii="ＭＳ 明朝" w:eastAsia="ＭＳ 明朝" w:hAnsi="ＭＳ 明朝" w:hint="eastAsia"/>
          <w:sz w:val="21"/>
        </w:rPr>
        <w:t>209</w:t>
      </w:r>
      <w:r w:rsidRPr="007E063A">
        <w:rPr>
          <w:rFonts w:ascii="ＭＳ 明朝" w:eastAsia="ＭＳ 明朝" w:hAnsi="ＭＳ 明朝" w:hint="eastAsia"/>
          <w:sz w:val="21"/>
        </w:rPr>
        <w:t>回月例研究会の映像</w:t>
      </w:r>
      <w:r>
        <w:rPr>
          <w:rFonts w:ascii="ＭＳ 明朝" w:eastAsia="ＭＳ 明朝" w:hAnsi="ＭＳ 明朝" w:hint="eastAsia"/>
          <w:sz w:val="21"/>
        </w:rPr>
        <w:t>)視聴(2.0</w:t>
      </w:r>
      <w:r>
        <w:rPr>
          <w:rFonts w:ascii="ＭＳ 明朝" w:eastAsia="ＭＳ 明朝" w:hAnsi="ＭＳ 明朝" w:cs="ＭＳ 明朝" w:hint="eastAsia"/>
          <w:sz w:val="21"/>
        </w:rPr>
        <w:t>h</w:t>
      </w:r>
      <w:r>
        <w:rPr>
          <w:rFonts w:ascii="ＭＳ 明朝" w:eastAsia="ＭＳ 明朝" w:hAnsi="ＭＳ 明朝" w:hint="eastAsia"/>
          <w:sz w:val="21"/>
        </w:rPr>
        <w:t>)</w:t>
      </w:r>
      <w:r w:rsidRPr="007E063A">
        <w:rPr>
          <w:rFonts w:ascii="ＭＳ 明朝" w:eastAsia="ＭＳ 明朝" w:hAnsi="ＭＳ 明朝" w:hint="eastAsia"/>
          <w:sz w:val="21"/>
        </w:rPr>
        <w:t>・意見交換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sidRPr="007E063A">
        <w:rPr>
          <w:rFonts w:ascii="ＭＳ 明朝" w:eastAsia="ＭＳ 明朝" w:hAnsi="ＭＳ 明朝"/>
          <w:kern w:val="0"/>
          <w:sz w:val="21"/>
        </w:rPr>
        <w:t>I</w:t>
      </w:r>
      <w:r>
        <w:rPr>
          <w:rFonts w:ascii="ＭＳ 明朝" w:eastAsia="ＭＳ 明朝" w:hAnsi="ＭＳ 明朝" w:hint="eastAsia"/>
          <w:kern w:val="0"/>
          <w:sz w:val="21"/>
        </w:rPr>
        <w:t>TガバナンスのJIS化（JIS Q 38500:2015）について</w:t>
      </w:r>
      <w:r w:rsidRPr="007E063A">
        <w:rPr>
          <w:rFonts w:ascii="ＭＳ 明朝" w:eastAsia="ＭＳ 明朝" w:hAnsi="ＭＳ 明朝" w:hint="eastAsia"/>
          <w:kern w:val="0"/>
          <w:sz w:val="21"/>
        </w:rPr>
        <w:t>」</w:t>
      </w:r>
    </w:p>
    <w:p w:rsidR="003A317A" w:rsidRDefault="003A317A" w:rsidP="003A317A">
      <w:pPr>
        <w:pStyle w:val="af"/>
        <w:ind w:leftChars="400" w:left="840"/>
        <w:rPr>
          <w:rFonts w:ascii="ＭＳ 明朝" w:eastAsia="ＭＳ 明朝" w:hAnsi="ＭＳ 明朝"/>
          <w:kern w:val="0"/>
          <w:sz w:val="21"/>
        </w:rPr>
      </w:pPr>
      <w:r w:rsidRPr="007E063A">
        <w:rPr>
          <w:rFonts w:ascii="ＭＳ 明朝" w:eastAsia="ＭＳ 明朝" w:hAnsi="ＭＳ 明朝" w:hint="eastAsia"/>
          <w:sz w:val="21"/>
        </w:rPr>
        <w:t>講　師：</w:t>
      </w:r>
      <w:r w:rsidRPr="00F77DF9">
        <w:rPr>
          <w:rFonts w:ascii="ＭＳ 明朝" w:eastAsia="ＭＳ 明朝" w:hAnsi="ＭＳ 明朝" w:hint="eastAsia"/>
          <w:kern w:val="0"/>
          <w:sz w:val="21"/>
        </w:rPr>
        <w:t>日本システム監査人協会 副会長　力 利則 氏</w:t>
      </w:r>
    </w:p>
    <w:p w:rsidR="003A317A" w:rsidRPr="007E063A" w:rsidRDefault="003A317A" w:rsidP="003A317A">
      <w:pPr>
        <w:ind w:left="851"/>
        <w:rPr>
          <w:rFonts w:ascii="ＭＳ 明朝" w:hAnsi="ＭＳ 明朝"/>
          <w:szCs w:val="21"/>
        </w:rPr>
      </w:pPr>
      <w:r w:rsidRPr="007E063A">
        <w:rPr>
          <w:rFonts w:ascii="ＭＳ 明朝" w:hAnsi="ＭＳ 明朝" w:hint="eastAsia"/>
          <w:szCs w:val="21"/>
        </w:rPr>
        <w:t>参加者：</w:t>
      </w:r>
      <w:r>
        <w:rPr>
          <w:rFonts w:ascii="ＭＳ 明朝" w:hAnsi="ＭＳ 明朝" w:hint="eastAsia"/>
          <w:szCs w:val="21"/>
        </w:rPr>
        <w:t>5</w:t>
      </w:r>
      <w:r w:rsidRPr="007E063A">
        <w:rPr>
          <w:rFonts w:ascii="ＭＳ 明朝" w:hAnsi="ＭＳ 明朝" w:hint="eastAsia"/>
          <w:szCs w:val="21"/>
        </w:rPr>
        <w:t>名</w:t>
      </w:r>
    </w:p>
    <w:p w:rsidR="003A317A" w:rsidRPr="007E063A" w:rsidRDefault="003A317A" w:rsidP="003A317A">
      <w:pPr>
        <w:ind w:leftChars="205" w:left="430"/>
        <w:rPr>
          <w:rFonts w:ascii="ＭＳ 明朝" w:hAnsi="ＭＳ 明朝"/>
          <w:szCs w:val="21"/>
        </w:rPr>
      </w:pPr>
      <w:r w:rsidRPr="007E063A">
        <w:rPr>
          <w:rFonts w:ascii="ＭＳ 明朝" w:hAnsi="ＭＳ 明朝" w:hint="eastAsia"/>
          <w:szCs w:val="21"/>
        </w:rPr>
        <w:t>(3)</w:t>
      </w:r>
      <w:r w:rsidRPr="007E063A">
        <w:rPr>
          <w:rFonts w:ascii="ＭＳ 明朝" w:hAnsi="ＭＳ 明朝" w:hint="eastAsia"/>
          <w:color w:val="000000"/>
          <w:kern w:val="0"/>
          <w:szCs w:val="21"/>
        </w:rPr>
        <w:t xml:space="preserve"> 3月研究会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kern w:val="0"/>
          <w:sz w:val="21"/>
        </w:rPr>
        <w:t>3</w:t>
      </w:r>
      <w:r w:rsidRPr="007E063A">
        <w:rPr>
          <w:rFonts w:ascii="ＭＳ 明朝" w:eastAsia="ＭＳ 明朝" w:hAnsi="ＭＳ 明朝" w:hint="eastAsia"/>
          <w:kern w:val="0"/>
          <w:sz w:val="21"/>
        </w:rPr>
        <w:t>月</w:t>
      </w:r>
      <w:r>
        <w:rPr>
          <w:rFonts w:ascii="ＭＳ 明朝" w:eastAsia="ＭＳ 明朝" w:hAnsi="ＭＳ 明朝" w:hint="eastAsia"/>
          <w:kern w:val="0"/>
          <w:sz w:val="21"/>
        </w:rPr>
        <w:t>4</w:t>
      </w:r>
      <w:r w:rsidRPr="007E063A">
        <w:rPr>
          <w:rFonts w:ascii="ＭＳ 明朝" w:eastAsia="ＭＳ 明朝" w:hAnsi="ＭＳ 明朝" w:hint="eastAsia"/>
          <w:kern w:val="0"/>
          <w:sz w:val="21"/>
        </w:rPr>
        <w:t>日</w:t>
      </w:r>
      <w:r w:rsidRPr="007E063A">
        <w:rPr>
          <w:rFonts w:ascii="ＭＳ 明朝" w:eastAsia="ＭＳ 明朝" w:hAnsi="ＭＳ 明朝"/>
          <w:kern w:val="0"/>
          <w:sz w:val="21"/>
        </w:rPr>
        <w:t>(</w:t>
      </w:r>
      <w:r>
        <w:rPr>
          <w:rFonts w:ascii="ＭＳ 明朝" w:eastAsia="ＭＳ 明朝" w:hAnsi="ＭＳ 明朝" w:hint="eastAsia"/>
          <w:kern w:val="0"/>
          <w:sz w:val="21"/>
        </w:rPr>
        <w:t>金</w:t>
      </w:r>
      <w:r w:rsidRPr="007E063A">
        <w:rPr>
          <w:rFonts w:ascii="ＭＳ 明朝" w:eastAsia="ＭＳ 明朝" w:hAnsi="ＭＳ 明朝"/>
          <w:kern w:val="0"/>
          <w:sz w:val="21"/>
        </w:rPr>
        <w:t>) 18:30</w:t>
      </w:r>
      <w:r w:rsidRPr="007E063A">
        <w:rPr>
          <w:rFonts w:ascii="ＭＳ 明朝" w:eastAsia="ＭＳ 明朝" w:hAnsi="ＭＳ 明朝" w:hint="eastAsia"/>
          <w:sz w:val="21"/>
        </w:rPr>
        <w:t>～20:30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lastRenderedPageBreak/>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w:t>
      </w:r>
      <w:r>
        <w:rPr>
          <w:rFonts w:ascii="ＭＳ 明朝" w:eastAsia="ＭＳ 明朝" w:hAnsi="ＭＳ 明朝" w:hint="eastAsia"/>
          <w:sz w:val="21"/>
        </w:rPr>
        <w:t>210</w:t>
      </w:r>
      <w:r w:rsidRPr="007E063A">
        <w:rPr>
          <w:rFonts w:ascii="ＭＳ 明朝" w:eastAsia="ＭＳ 明朝" w:hAnsi="ＭＳ 明朝" w:hint="eastAsia"/>
          <w:sz w:val="21"/>
        </w:rPr>
        <w:t>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最近のインターネットバンキングに係る不正送金事犯の現状と対策</w:t>
      </w:r>
      <w:r w:rsidRPr="007E063A">
        <w:rPr>
          <w:rFonts w:ascii="ＭＳ 明朝" w:eastAsia="ＭＳ 明朝" w:hAnsi="ＭＳ 明朝" w:hint="eastAsia"/>
          <w:kern w:val="0"/>
          <w:sz w:val="21"/>
        </w:rPr>
        <w:t>」</w:t>
      </w:r>
    </w:p>
    <w:p w:rsidR="003A317A" w:rsidRPr="00F77DF9" w:rsidRDefault="003A317A" w:rsidP="003A317A">
      <w:pPr>
        <w:pStyle w:val="af"/>
        <w:ind w:leftChars="400" w:left="840"/>
        <w:rPr>
          <w:rFonts w:ascii="ＭＳ 明朝" w:eastAsia="ＭＳ 明朝" w:hAnsi="ＭＳ 明朝"/>
          <w:kern w:val="0"/>
          <w:sz w:val="21"/>
        </w:rPr>
      </w:pPr>
      <w:r w:rsidRPr="007E063A">
        <w:rPr>
          <w:rFonts w:ascii="ＭＳ 明朝" w:eastAsia="ＭＳ 明朝" w:hAnsi="ＭＳ 明朝" w:hint="eastAsia"/>
          <w:sz w:val="21"/>
        </w:rPr>
        <w:t>講　師：</w:t>
      </w:r>
      <w:r w:rsidRPr="00F77DF9">
        <w:rPr>
          <w:rFonts w:ascii="ＭＳ 明朝" w:eastAsia="ＭＳ 明朝" w:hAnsi="ＭＳ 明朝" w:hint="eastAsia"/>
          <w:kern w:val="0"/>
          <w:sz w:val="21"/>
        </w:rPr>
        <w:t>警察庁</w:t>
      </w:r>
      <w:r>
        <w:rPr>
          <w:rFonts w:ascii="ＭＳ 明朝" w:eastAsia="ＭＳ 明朝" w:hAnsi="ＭＳ 明朝" w:hint="eastAsia"/>
          <w:kern w:val="0"/>
          <w:sz w:val="21"/>
        </w:rPr>
        <w:t xml:space="preserve"> </w:t>
      </w:r>
      <w:r w:rsidRPr="00F77DF9">
        <w:rPr>
          <w:rFonts w:ascii="ＭＳ 明朝" w:eastAsia="ＭＳ 明朝" w:hAnsi="ＭＳ 明朝" w:hint="eastAsia"/>
          <w:kern w:val="0"/>
          <w:sz w:val="21"/>
        </w:rPr>
        <w:t>生活安全局 情報技術犯罪対策課 指導第一係 課長補佐</w:t>
      </w:r>
    </w:p>
    <w:p w:rsidR="003A317A" w:rsidRDefault="003A317A" w:rsidP="003A317A">
      <w:pPr>
        <w:pStyle w:val="af"/>
        <w:ind w:leftChars="400" w:left="840"/>
        <w:rPr>
          <w:rFonts w:ascii="ＭＳ 明朝" w:eastAsia="ＭＳ 明朝" w:hAnsi="ＭＳ 明朝"/>
          <w:kern w:val="0"/>
          <w:sz w:val="21"/>
        </w:rPr>
      </w:pPr>
      <w:r w:rsidRPr="00F77DF9">
        <w:rPr>
          <w:rFonts w:ascii="ＭＳ 明朝" w:eastAsia="ＭＳ 明朝" w:hAnsi="ＭＳ 明朝" w:hint="eastAsia"/>
          <w:kern w:val="0"/>
          <w:sz w:val="21"/>
        </w:rPr>
        <w:t xml:space="preserve">　　　　　小竹 一則 氏</w:t>
      </w:r>
    </w:p>
    <w:p w:rsidR="003A317A" w:rsidRPr="007E063A" w:rsidRDefault="003A317A" w:rsidP="003A317A">
      <w:pPr>
        <w:ind w:left="851"/>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5</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color w:val="000000"/>
          <w:kern w:val="0"/>
          <w:szCs w:val="21"/>
        </w:rPr>
      </w:pPr>
      <w:r w:rsidRPr="007E063A">
        <w:rPr>
          <w:rFonts w:ascii="ＭＳ 明朝" w:hAnsi="ＭＳ 明朝" w:hint="eastAsia"/>
          <w:color w:val="000000"/>
          <w:kern w:val="0"/>
          <w:szCs w:val="21"/>
        </w:rPr>
        <w:t>(4) 4月研究会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kern w:val="0"/>
          <w:sz w:val="21"/>
        </w:rPr>
        <w:t>4</w:t>
      </w:r>
      <w:r w:rsidRPr="007E063A">
        <w:rPr>
          <w:rFonts w:ascii="ＭＳ 明朝" w:eastAsia="ＭＳ 明朝" w:hAnsi="ＭＳ 明朝" w:hint="eastAsia"/>
          <w:kern w:val="0"/>
          <w:sz w:val="21"/>
        </w:rPr>
        <w:t>月</w:t>
      </w:r>
      <w:r>
        <w:rPr>
          <w:rFonts w:ascii="ＭＳ 明朝" w:eastAsia="ＭＳ 明朝" w:hAnsi="ＭＳ 明朝" w:hint="eastAsia"/>
          <w:kern w:val="0"/>
          <w:sz w:val="21"/>
        </w:rPr>
        <w:t>8</w:t>
      </w:r>
      <w:r w:rsidRPr="007E063A">
        <w:rPr>
          <w:rFonts w:ascii="ＭＳ 明朝" w:eastAsia="ＭＳ 明朝" w:hAnsi="ＭＳ 明朝" w:hint="eastAsia"/>
          <w:kern w:val="0"/>
          <w:sz w:val="21"/>
        </w:rPr>
        <w:t>日</w:t>
      </w:r>
      <w:r w:rsidRPr="007E063A">
        <w:rPr>
          <w:rFonts w:ascii="ＭＳ 明朝" w:eastAsia="ＭＳ 明朝" w:hAnsi="ＭＳ 明朝"/>
          <w:kern w:val="0"/>
          <w:sz w:val="21"/>
        </w:rPr>
        <w:t>(</w:t>
      </w:r>
      <w:r w:rsidRPr="007E063A">
        <w:rPr>
          <w:rFonts w:ascii="ＭＳ 明朝" w:eastAsia="ＭＳ 明朝" w:hAnsi="ＭＳ 明朝" w:hint="eastAsia"/>
          <w:kern w:val="0"/>
          <w:sz w:val="21"/>
        </w:rPr>
        <w:t>金</w:t>
      </w:r>
      <w:r w:rsidRPr="007E063A">
        <w:rPr>
          <w:rFonts w:ascii="ＭＳ 明朝" w:eastAsia="ＭＳ 明朝" w:hAnsi="ＭＳ 明朝"/>
          <w:kern w:val="0"/>
          <w:sz w:val="21"/>
        </w:rPr>
        <w:t>) 18:30</w:t>
      </w:r>
      <w:r w:rsidRPr="007E063A">
        <w:rPr>
          <w:rFonts w:ascii="ＭＳ 明朝" w:eastAsia="ＭＳ 明朝" w:hAnsi="ＭＳ 明朝" w:hint="eastAsia"/>
          <w:sz w:val="21"/>
        </w:rPr>
        <w:t>～20:30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第20</w:t>
      </w:r>
      <w:r>
        <w:rPr>
          <w:rFonts w:ascii="ＭＳ 明朝" w:eastAsia="ＭＳ 明朝" w:hAnsi="ＭＳ 明朝" w:hint="eastAsia"/>
          <w:sz w:val="21"/>
        </w:rPr>
        <w:t>9</w:t>
      </w:r>
      <w:r w:rsidRPr="007E063A">
        <w:rPr>
          <w:rFonts w:ascii="ＭＳ 明朝" w:eastAsia="ＭＳ 明朝" w:hAnsi="ＭＳ 明朝" w:hint="eastAsia"/>
          <w:sz w:val="21"/>
        </w:rPr>
        <w:t>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クラウドサービスのセキュリティ規格ISO/IEC27017</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講　師：</w:t>
      </w:r>
      <w:r w:rsidRPr="00F77DF9">
        <w:rPr>
          <w:rFonts w:ascii="ＭＳ 明朝" w:eastAsia="ＭＳ 明朝" w:hAnsi="ＭＳ 明朝" w:hint="eastAsia"/>
          <w:kern w:val="0"/>
          <w:sz w:val="21"/>
        </w:rPr>
        <w:t>特定非営利活動法人日本情報セキュリティ監査協会</w:t>
      </w:r>
      <w:r>
        <w:rPr>
          <w:rFonts w:ascii="ＭＳ 明朝" w:eastAsia="ＭＳ 明朝" w:hAnsi="ＭＳ 明朝" w:hint="eastAsia"/>
          <w:kern w:val="0"/>
          <w:sz w:val="21"/>
        </w:rPr>
        <w:t xml:space="preserve"> </w:t>
      </w:r>
      <w:r w:rsidRPr="00F77DF9">
        <w:rPr>
          <w:rFonts w:ascii="ＭＳ 明朝" w:eastAsia="ＭＳ 明朝" w:hAnsi="ＭＳ 明朝" w:hint="eastAsia"/>
          <w:kern w:val="0"/>
          <w:sz w:val="21"/>
        </w:rPr>
        <w:t>事務局長　永宮 直史 氏</w:t>
      </w:r>
    </w:p>
    <w:p w:rsidR="003A317A" w:rsidRPr="007E063A" w:rsidRDefault="003A317A" w:rsidP="003A317A">
      <w:pPr>
        <w:ind w:left="851"/>
        <w:rPr>
          <w:rFonts w:ascii="ＭＳ 明朝" w:hAnsi="ＭＳ 明朝"/>
          <w:szCs w:val="21"/>
        </w:rPr>
      </w:pPr>
      <w:r w:rsidRPr="007E063A">
        <w:rPr>
          <w:rFonts w:ascii="ＭＳ 明朝" w:hAnsi="ＭＳ 明朝" w:hint="eastAsia"/>
          <w:szCs w:val="21"/>
        </w:rPr>
        <w:t>参加者：5</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szCs w:val="21"/>
        </w:rPr>
      </w:pPr>
      <w:r w:rsidRPr="007E063A">
        <w:rPr>
          <w:rFonts w:ascii="ＭＳ 明朝" w:hAnsi="ＭＳ 明朝" w:hint="eastAsia"/>
          <w:szCs w:val="21"/>
        </w:rPr>
        <w:t>(5)</w:t>
      </w:r>
      <w:r w:rsidRPr="007E063A">
        <w:rPr>
          <w:rFonts w:ascii="ＭＳ 明朝" w:hAnsi="ＭＳ 明朝" w:hint="eastAsia"/>
          <w:color w:val="000000"/>
          <w:kern w:val="0"/>
          <w:szCs w:val="21"/>
        </w:rPr>
        <w:t xml:space="preserve"> 5月研究会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kern w:val="0"/>
          <w:sz w:val="21"/>
        </w:rPr>
        <w:t>5</w:t>
      </w:r>
      <w:r w:rsidRPr="007E063A">
        <w:rPr>
          <w:rFonts w:ascii="ＭＳ 明朝" w:eastAsia="ＭＳ 明朝" w:hAnsi="ＭＳ 明朝" w:hint="eastAsia"/>
          <w:kern w:val="0"/>
          <w:sz w:val="21"/>
        </w:rPr>
        <w:t>月</w:t>
      </w:r>
      <w:r>
        <w:rPr>
          <w:rFonts w:ascii="ＭＳ 明朝" w:eastAsia="ＭＳ 明朝" w:hAnsi="ＭＳ 明朝" w:hint="eastAsia"/>
          <w:kern w:val="0"/>
          <w:sz w:val="21"/>
        </w:rPr>
        <w:t>13</w:t>
      </w:r>
      <w:r w:rsidRPr="007E063A">
        <w:rPr>
          <w:rFonts w:ascii="ＭＳ 明朝" w:eastAsia="ＭＳ 明朝" w:hAnsi="ＭＳ 明朝" w:hint="eastAsia"/>
          <w:kern w:val="0"/>
          <w:sz w:val="21"/>
        </w:rPr>
        <w:t>日</w:t>
      </w:r>
      <w:r w:rsidRPr="007E063A">
        <w:rPr>
          <w:rFonts w:ascii="ＭＳ 明朝" w:eastAsia="ＭＳ 明朝" w:hAnsi="ＭＳ 明朝"/>
          <w:kern w:val="0"/>
          <w:sz w:val="21"/>
        </w:rPr>
        <w:t>(</w:t>
      </w:r>
      <w:r>
        <w:rPr>
          <w:rFonts w:ascii="ＭＳ 明朝" w:eastAsia="ＭＳ 明朝" w:hAnsi="ＭＳ 明朝" w:hint="eastAsia"/>
          <w:kern w:val="0"/>
          <w:sz w:val="21"/>
        </w:rPr>
        <w:t>金</w:t>
      </w:r>
      <w:r w:rsidRPr="007E063A">
        <w:rPr>
          <w:rFonts w:ascii="ＭＳ 明朝" w:eastAsia="ＭＳ 明朝" w:hAnsi="ＭＳ 明朝"/>
          <w:kern w:val="0"/>
          <w:sz w:val="21"/>
        </w:rPr>
        <w:t>) 18:30</w:t>
      </w:r>
      <w:r w:rsidRPr="007E063A">
        <w:rPr>
          <w:rFonts w:ascii="ＭＳ 明朝" w:eastAsia="ＭＳ 明朝" w:hAnsi="ＭＳ 明朝" w:hint="eastAsia"/>
          <w:sz w:val="21"/>
        </w:rPr>
        <w:t>～20:30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w:t>
      </w:r>
      <w:r>
        <w:rPr>
          <w:rFonts w:ascii="ＭＳ 明朝" w:eastAsia="ＭＳ 明朝" w:hAnsi="ＭＳ 明朝" w:hint="eastAsia"/>
          <w:sz w:val="21"/>
        </w:rPr>
        <w:t>講演</w:t>
      </w:r>
      <w:r w:rsidRPr="007E063A">
        <w:rPr>
          <w:rFonts w:ascii="ＭＳ 明朝" w:eastAsia="ＭＳ 明朝" w:hAnsi="ＭＳ 明朝" w:hint="eastAsia"/>
          <w:sz w:val="21"/>
        </w:rPr>
        <w:t>・意見交換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情報セキュリティ監査制度とシステム監査制度</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講　師：</w:t>
      </w:r>
      <w:r>
        <w:rPr>
          <w:rFonts w:ascii="ＭＳ 明朝" w:eastAsia="ＭＳ 明朝" w:hAnsi="ＭＳ 明朝" w:hint="eastAsia"/>
          <w:kern w:val="0"/>
          <w:sz w:val="21"/>
        </w:rPr>
        <w:t>日本システム監査人協会</w:t>
      </w:r>
      <w:r w:rsidRPr="007E063A">
        <w:rPr>
          <w:rFonts w:ascii="ＭＳ 明朝" w:eastAsia="ＭＳ 明朝" w:hAnsi="ＭＳ 明朝"/>
          <w:kern w:val="0"/>
          <w:sz w:val="21"/>
        </w:rPr>
        <w:t xml:space="preserve"> </w:t>
      </w:r>
      <w:r>
        <w:rPr>
          <w:rFonts w:ascii="ＭＳ 明朝" w:eastAsia="ＭＳ 明朝" w:hAnsi="ＭＳ 明朝" w:hint="eastAsia"/>
          <w:kern w:val="0"/>
          <w:sz w:val="21"/>
        </w:rPr>
        <w:t xml:space="preserve">理事・北海道支部長　</w:t>
      </w:r>
      <w:r>
        <w:rPr>
          <w:rFonts w:ascii="ＭＳ 明朝" w:eastAsia="ＭＳ 明朝" w:hAnsi="ＭＳ 明朝" w:hint="eastAsia"/>
          <w:sz w:val="21"/>
        </w:rPr>
        <w:t>宮崎</w:t>
      </w:r>
      <w:r w:rsidRPr="007E063A">
        <w:rPr>
          <w:rFonts w:ascii="ＭＳ 明朝" w:eastAsia="ＭＳ 明朝" w:hAnsi="ＭＳ 明朝"/>
          <w:kern w:val="0"/>
          <w:sz w:val="21"/>
        </w:rPr>
        <w:t xml:space="preserve"> </w:t>
      </w:r>
      <w:r>
        <w:rPr>
          <w:rFonts w:ascii="ＭＳ 明朝" w:eastAsia="ＭＳ 明朝" w:hAnsi="ＭＳ 明朝" w:hint="eastAsia"/>
          <w:kern w:val="0"/>
          <w:sz w:val="21"/>
        </w:rPr>
        <w:t>雅年</w:t>
      </w:r>
      <w:r w:rsidRPr="007E063A">
        <w:rPr>
          <w:rFonts w:ascii="ＭＳ 明朝" w:eastAsia="ＭＳ 明朝" w:hAnsi="ＭＳ 明朝" w:hint="eastAsia"/>
          <w:kern w:val="0"/>
          <w:sz w:val="21"/>
        </w:rPr>
        <w:t xml:space="preserve"> 氏</w:t>
      </w:r>
    </w:p>
    <w:p w:rsidR="003A317A" w:rsidRPr="007E063A" w:rsidRDefault="003A317A" w:rsidP="003A317A">
      <w:pPr>
        <w:ind w:left="851"/>
        <w:rPr>
          <w:rFonts w:ascii="ＭＳ 明朝" w:hAnsi="ＭＳ 明朝"/>
          <w:szCs w:val="21"/>
        </w:rPr>
      </w:pPr>
      <w:r w:rsidRPr="007E063A">
        <w:rPr>
          <w:rFonts w:ascii="ＭＳ 明朝" w:hAnsi="ＭＳ 明朝" w:hint="eastAsia"/>
          <w:szCs w:val="21"/>
        </w:rPr>
        <w:t>参加者：</w:t>
      </w:r>
      <w:r>
        <w:rPr>
          <w:rFonts w:ascii="ＭＳ 明朝" w:hAnsi="ＭＳ 明朝" w:hint="eastAsia"/>
          <w:szCs w:val="21"/>
        </w:rPr>
        <w:t>6</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szCs w:val="21"/>
        </w:rPr>
      </w:pPr>
      <w:r w:rsidRPr="007E063A">
        <w:rPr>
          <w:rFonts w:ascii="ＭＳ 明朝" w:hAnsi="ＭＳ 明朝" w:hint="eastAsia"/>
          <w:szCs w:val="21"/>
        </w:rPr>
        <w:t>(6)</w:t>
      </w:r>
      <w:r w:rsidRPr="007E063A">
        <w:rPr>
          <w:rFonts w:ascii="ＭＳ 明朝" w:hAnsi="ＭＳ 明朝" w:hint="eastAsia"/>
          <w:color w:val="000000"/>
          <w:kern w:val="0"/>
          <w:szCs w:val="21"/>
        </w:rPr>
        <w:t xml:space="preserve"> 6月研究会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6月</w:t>
      </w:r>
      <w:r>
        <w:rPr>
          <w:rFonts w:ascii="ＭＳ 明朝" w:eastAsia="ＭＳ 明朝" w:hAnsi="ＭＳ 明朝" w:hint="eastAsia"/>
          <w:sz w:val="21"/>
        </w:rPr>
        <w:t>3</w:t>
      </w:r>
      <w:r w:rsidRPr="007E063A">
        <w:rPr>
          <w:rFonts w:ascii="ＭＳ 明朝" w:eastAsia="ＭＳ 明朝" w:hAnsi="ＭＳ 明朝" w:hint="eastAsia"/>
          <w:sz w:val="21"/>
        </w:rPr>
        <w:t>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第20</w:t>
      </w:r>
      <w:r>
        <w:rPr>
          <w:rFonts w:ascii="ＭＳ 明朝" w:eastAsia="ＭＳ 明朝" w:hAnsi="ＭＳ 明朝" w:hint="eastAsia"/>
          <w:sz w:val="21"/>
        </w:rPr>
        <w:t>8</w:t>
      </w:r>
      <w:r w:rsidRPr="007E063A">
        <w:rPr>
          <w:rFonts w:ascii="ＭＳ 明朝" w:eastAsia="ＭＳ 明朝" w:hAnsi="ＭＳ 明朝" w:hint="eastAsia"/>
          <w:sz w:val="21"/>
        </w:rPr>
        <w:t>回月例研究会の</w:t>
      </w:r>
      <w:r>
        <w:rPr>
          <w:rFonts w:ascii="ＭＳ 明朝" w:eastAsia="ＭＳ 明朝" w:hAnsi="ＭＳ 明朝" w:hint="eastAsia"/>
          <w:sz w:val="21"/>
        </w:rPr>
        <w:t>映像)</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kern w:val="0"/>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リスクマネジメントと危機管理</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sz w:val="21"/>
        </w:rPr>
        <w:t xml:space="preserve">　　～</w:t>
      </w:r>
      <w:r>
        <w:rPr>
          <w:rFonts w:ascii="ＭＳ 明朝" w:eastAsia="ＭＳ 明朝" w:hAnsi="ＭＳ 明朝" w:hint="eastAsia"/>
          <w:sz w:val="21"/>
        </w:rPr>
        <w:t>想定内と想定外：原点に戻って考える</w:t>
      </w:r>
      <w:r w:rsidRPr="007E063A">
        <w:rPr>
          <w:rFonts w:ascii="ＭＳ 明朝" w:eastAsia="ＭＳ 明朝" w:hAnsi="ＭＳ 明朝" w:hint="eastAsia"/>
          <w:sz w:val="21"/>
        </w:rPr>
        <w:t>～」</w:t>
      </w:r>
    </w:p>
    <w:p w:rsidR="003A317A" w:rsidRDefault="003A317A" w:rsidP="003A317A">
      <w:pPr>
        <w:ind w:left="851"/>
        <w:rPr>
          <w:rFonts w:ascii="ＭＳ 明朝" w:hAnsi="ＭＳ 明朝"/>
          <w:szCs w:val="21"/>
        </w:rPr>
      </w:pPr>
      <w:r>
        <w:rPr>
          <w:rFonts w:ascii="ＭＳ 明朝" w:hAnsi="ＭＳ 明朝" w:hint="eastAsia"/>
          <w:szCs w:val="21"/>
        </w:rPr>
        <w:t>講　師：東京海上日動リスクコンサルティング株式会社　上席主席研究員</w:t>
      </w:r>
    </w:p>
    <w:p w:rsidR="003A317A" w:rsidRDefault="003A317A" w:rsidP="003A317A">
      <w:pPr>
        <w:ind w:leftChars="905" w:left="1900"/>
        <w:rPr>
          <w:rFonts w:ascii="ＭＳ 明朝" w:hAnsi="ＭＳ 明朝"/>
          <w:szCs w:val="21"/>
        </w:rPr>
      </w:pPr>
      <w:r>
        <w:rPr>
          <w:rFonts w:ascii="ＭＳ 明朝" w:hAnsi="ＭＳ 明朝" w:hint="eastAsia"/>
          <w:szCs w:val="21"/>
        </w:rPr>
        <w:t>指田 朝久 氏</w:t>
      </w:r>
    </w:p>
    <w:p w:rsidR="003A317A" w:rsidRPr="007E063A" w:rsidRDefault="003A317A" w:rsidP="003A317A">
      <w:pPr>
        <w:ind w:left="851"/>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5</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color w:val="000000"/>
          <w:kern w:val="0"/>
          <w:szCs w:val="21"/>
        </w:rPr>
      </w:pPr>
      <w:r w:rsidRPr="007E063A">
        <w:rPr>
          <w:rFonts w:ascii="ＭＳ 明朝" w:hAnsi="ＭＳ 明朝" w:hint="eastAsia"/>
          <w:color w:val="000000"/>
          <w:kern w:val="0"/>
          <w:szCs w:val="21"/>
        </w:rPr>
        <w:t>(7) 7月研究会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7月</w:t>
      </w:r>
      <w:r>
        <w:rPr>
          <w:rFonts w:ascii="ＭＳ 明朝" w:eastAsia="ＭＳ 明朝" w:hAnsi="ＭＳ 明朝" w:hint="eastAsia"/>
          <w:sz w:val="21"/>
        </w:rPr>
        <w:t>1</w:t>
      </w:r>
      <w:r w:rsidRPr="007E063A">
        <w:rPr>
          <w:rFonts w:ascii="ＭＳ 明朝" w:eastAsia="ＭＳ 明朝" w:hAnsi="ＭＳ 明朝" w:hint="eastAsia"/>
          <w:sz w:val="21"/>
        </w:rPr>
        <w:t>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第2</w:t>
      </w:r>
      <w:r>
        <w:rPr>
          <w:rFonts w:ascii="ＭＳ 明朝" w:eastAsia="ＭＳ 明朝" w:hAnsi="ＭＳ 明朝" w:hint="eastAsia"/>
          <w:sz w:val="21"/>
        </w:rPr>
        <w:t>13</w:t>
      </w:r>
      <w:r w:rsidRPr="007E063A">
        <w:rPr>
          <w:rFonts w:ascii="ＭＳ 明朝" w:eastAsia="ＭＳ 明朝" w:hAnsi="ＭＳ 明朝" w:hint="eastAsia"/>
          <w:sz w:val="21"/>
        </w:rPr>
        <w:t>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proofErr w:type="spellStart"/>
      <w:r>
        <w:rPr>
          <w:rFonts w:ascii="ＭＳ 明朝" w:eastAsia="ＭＳ 明朝" w:hAnsi="ＭＳ 明朝" w:hint="eastAsia"/>
          <w:kern w:val="0"/>
          <w:sz w:val="21"/>
        </w:rPr>
        <w:t>IoT</w:t>
      </w:r>
      <w:proofErr w:type="spellEnd"/>
      <w:r>
        <w:rPr>
          <w:rFonts w:ascii="ＭＳ 明朝" w:eastAsia="ＭＳ 明朝" w:hAnsi="ＭＳ 明朝" w:hint="eastAsia"/>
          <w:kern w:val="0"/>
          <w:sz w:val="21"/>
        </w:rPr>
        <w:t>って何？　～</w:t>
      </w:r>
      <w:proofErr w:type="spellStart"/>
      <w:r>
        <w:rPr>
          <w:rFonts w:ascii="ＭＳ 明朝" w:eastAsia="ＭＳ 明朝" w:hAnsi="ＭＳ 明朝" w:hint="eastAsia"/>
          <w:kern w:val="0"/>
          <w:sz w:val="21"/>
        </w:rPr>
        <w:t>IoT</w:t>
      </w:r>
      <w:proofErr w:type="spellEnd"/>
      <w:r>
        <w:rPr>
          <w:rFonts w:ascii="ＭＳ 明朝" w:eastAsia="ＭＳ 明朝" w:hAnsi="ＭＳ 明朝" w:hint="eastAsia"/>
          <w:kern w:val="0"/>
          <w:sz w:val="21"/>
        </w:rPr>
        <w:t>によるイノベーションとその課題～</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講　師：</w:t>
      </w:r>
      <w:r w:rsidRPr="00FE20D8">
        <w:rPr>
          <w:rFonts w:ascii="ＭＳ 明朝" w:eastAsia="ＭＳ 明朝" w:hAnsi="ＭＳ 明朝" w:hint="eastAsia"/>
          <w:kern w:val="0"/>
          <w:sz w:val="21"/>
        </w:rPr>
        <w:t>独立行政法人 情報処理推進機構(IPA) 技術本部</w:t>
      </w:r>
      <w:r>
        <w:rPr>
          <w:rFonts w:ascii="ＭＳ 明朝" w:eastAsia="ＭＳ 明朝" w:hAnsi="ＭＳ 明朝" w:hint="eastAsia"/>
          <w:kern w:val="0"/>
          <w:sz w:val="21"/>
        </w:rPr>
        <w:t xml:space="preserve"> </w:t>
      </w:r>
      <w:r w:rsidRPr="00FE20D8">
        <w:rPr>
          <w:rFonts w:ascii="ＭＳ 明朝" w:eastAsia="ＭＳ 明朝" w:hAnsi="ＭＳ 明朝" w:hint="eastAsia"/>
          <w:kern w:val="0"/>
          <w:sz w:val="21"/>
        </w:rPr>
        <w:t>調査役　田丸 喜一郎 氏</w:t>
      </w:r>
    </w:p>
    <w:p w:rsidR="003A317A" w:rsidRPr="007E063A" w:rsidRDefault="003A317A" w:rsidP="003A317A">
      <w:pPr>
        <w:ind w:left="851"/>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4</w:t>
      </w:r>
      <w:r w:rsidRPr="007E063A">
        <w:rPr>
          <w:rFonts w:ascii="ＭＳ 明朝" w:hAnsi="ＭＳ 明朝" w:hint="eastAsia"/>
          <w:color w:val="000000"/>
          <w:kern w:val="0"/>
          <w:szCs w:val="21"/>
        </w:rPr>
        <w:t>名</w:t>
      </w:r>
    </w:p>
    <w:p w:rsidR="003A317A" w:rsidRPr="007E063A" w:rsidRDefault="003A317A" w:rsidP="003A317A">
      <w:pPr>
        <w:ind w:leftChars="205" w:left="430"/>
        <w:rPr>
          <w:rFonts w:ascii="ＭＳ 明朝" w:hAnsi="ＭＳ 明朝"/>
          <w:color w:val="000000"/>
          <w:kern w:val="0"/>
          <w:szCs w:val="21"/>
        </w:rPr>
      </w:pPr>
      <w:r w:rsidRPr="007E063A">
        <w:rPr>
          <w:rFonts w:ascii="ＭＳ 明朝" w:hAnsi="ＭＳ 明朝" w:hint="eastAsia"/>
          <w:color w:val="000000"/>
          <w:kern w:val="0"/>
          <w:szCs w:val="21"/>
        </w:rPr>
        <w:t>(8) 8月研究会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8月</w:t>
      </w:r>
      <w:r>
        <w:rPr>
          <w:rFonts w:ascii="ＭＳ 明朝" w:eastAsia="ＭＳ 明朝" w:hAnsi="ＭＳ 明朝" w:hint="eastAsia"/>
          <w:sz w:val="21"/>
        </w:rPr>
        <w:t>5</w:t>
      </w:r>
      <w:r w:rsidRPr="007E063A">
        <w:rPr>
          <w:rFonts w:ascii="ＭＳ 明朝" w:eastAsia="ＭＳ 明朝" w:hAnsi="ＭＳ 明朝" w:hint="eastAsia"/>
          <w:sz w:val="21"/>
        </w:rPr>
        <w:t>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w:t>
      </w:r>
      <w:r>
        <w:rPr>
          <w:rFonts w:ascii="ＭＳ 明朝" w:eastAsia="ＭＳ 明朝" w:hAnsi="ＭＳ 明朝" w:hint="eastAsia"/>
          <w:sz w:val="21"/>
        </w:rPr>
        <w:t>DVD(日本システム監査人協会</w:t>
      </w:r>
      <w:r w:rsidRPr="007E063A">
        <w:rPr>
          <w:rFonts w:ascii="ＭＳ 明朝" w:eastAsia="ＭＳ 明朝" w:hAnsi="ＭＳ 明朝" w:hint="eastAsia"/>
          <w:sz w:val="21"/>
        </w:rPr>
        <w:t>第</w:t>
      </w:r>
      <w:r>
        <w:rPr>
          <w:rFonts w:ascii="ＭＳ 明朝" w:eastAsia="ＭＳ 明朝" w:hAnsi="ＭＳ 明朝" w:hint="eastAsia"/>
          <w:sz w:val="21"/>
        </w:rPr>
        <w:t>15期通常総会</w:t>
      </w:r>
      <w:r w:rsidRPr="007E063A">
        <w:rPr>
          <w:rFonts w:ascii="ＭＳ 明朝" w:eastAsia="ＭＳ 明朝" w:hAnsi="ＭＳ 明朝" w:hint="eastAsia"/>
          <w:sz w:val="21"/>
        </w:rPr>
        <w:t>の映像</w:t>
      </w:r>
      <w:r>
        <w:rPr>
          <w:rFonts w:ascii="ＭＳ 明朝" w:eastAsia="ＭＳ 明朝" w:hAnsi="ＭＳ 明朝" w:hint="eastAsia"/>
          <w:sz w:val="21"/>
        </w:rPr>
        <w:t>)視聴(2.0h)</w:t>
      </w:r>
      <w:r w:rsidRPr="007E063A">
        <w:rPr>
          <w:rFonts w:ascii="ＭＳ 明朝" w:eastAsia="ＭＳ 明朝" w:hAnsi="ＭＳ 明朝" w:hint="eastAsia"/>
          <w:sz w:val="21"/>
        </w:rPr>
        <w:t>・意見交換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sz w:val="21"/>
        </w:rPr>
        <w:t>「</w:t>
      </w:r>
      <w:r>
        <w:rPr>
          <w:rFonts w:ascii="ＭＳ 明朝" w:eastAsia="ＭＳ 明朝" w:hAnsi="ＭＳ 明朝" w:hint="eastAsia"/>
          <w:sz w:val="21"/>
        </w:rPr>
        <w:t>現代日本の個人情報・個人番号保護制度の考え方と概要</w:t>
      </w:r>
      <w:r w:rsidRPr="007E063A">
        <w:rPr>
          <w:rFonts w:ascii="ＭＳ 明朝" w:eastAsia="ＭＳ 明朝" w:hAnsi="ＭＳ 明朝" w:hint="eastAsia"/>
          <w:sz w:val="21"/>
        </w:rPr>
        <w:t>」</w:t>
      </w:r>
    </w:p>
    <w:p w:rsidR="003A317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lastRenderedPageBreak/>
        <w:t>講　師：</w:t>
      </w:r>
      <w:r w:rsidRPr="00FE20D8">
        <w:rPr>
          <w:rFonts w:ascii="ＭＳ 明朝" w:eastAsia="ＭＳ 明朝" w:hAnsi="ＭＳ 明朝" w:hint="eastAsia"/>
          <w:sz w:val="21"/>
        </w:rPr>
        <w:t>個人情報保護委員会委員長　堀部</w:t>
      </w:r>
      <w:r>
        <w:rPr>
          <w:rFonts w:ascii="ＭＳ 明朝" w:eastAsia="ＭＳ 明朝" w:hAnsi="ＭＳ 明朝" w:hint="eastAsia"/>
          <w:sz w:val="21"/>
        </w:rPr>
        <w:t xml:space="preserve"> </w:t>
      </w:r>
      <w:r w:rsidRPr="00FE20D8">
        <w:rPr>
          <w:rFonts w:ascii="ＭＳ 明朝" w:eastAsia="ＭＳ 明朝" w:hAnsi="ＭＳ 明朝" w:hint="eastAsia"/>
          <w:sz w:val="21"/>
        </w:rPr>
        <w:t>政男</w:t>
      </w:r>
      <w:r>
        <w:rPr>
          <w:rFonts w:ascii="ＭＳ 明朝" w:eastAsia="ＭＳ 明朝" w:hAnsi="ＭＳ 明朝" w:hint="eastAsia"/>
          <w:sz w:val="21"/>
        </w:rPr>
        <w:t xml:space="preserve"> </w:t>
      </w:r>
      <w:r w:rsidRPr="00FE20D8">
        <w:rPr>
          <w:rFonts w:ascii="ＭＳ 明朝" w:eastAsia="ＭＳ 明朝" w:hAnsi="ＭＳ 明朝" w:hint="eastAsia"/>
          <w:sz w:val="21"/>
        </w:rPr>
        <w:t>氏</w:t>
      </w:r>
    </w:p>
    <w:p w:rsidR="003A317A" w:rsidRPr="007E063A" w:rsidRDefault="003A317A" w:rsidP="003A317A">
      <w:pPr>
        <w:ind w:leftChars="400" w:left="840"/>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4</w:t>
      </w:r>
      <w:r w:rsidRPr="007E063A">
        <w:rPr>
          <w:rFonts w:ascii="ＭＳ 明朝" w:hAnsi="ＭＳ 明朝" w:hint="eastAsia"/>
          <w:color w:val="000000"/>
          <w:kern w:val="0"/>
          <w:szCs w:val="21"/>
        </w:rPr>
        <w:t>名</w:t>
      </w:r>
    </w:p>
    <w:p w:rsidR="003A317A" w:rsidRPr="007E063A" w:rsidRDefault="003A317A" w:rsidP="003A317A">
      <w:pPr>
        <w:ind w:leftChars="200" w:left="420"/>
        <w:rPr>
          <w:rFonts w:ascii="ＭＳ 明朝" w:hAnsi="ＭＳ 明朝"/>
          <w:color w:val="000000"/>
          <w:kern w:val="0"/>
          <w:szCs w:val="21"/>
        </w:rPr>
      </w:pPr>
      <w:r w:rsidRPr="007E063A">
        <w:rPr>
          <w:rFonts w:ascii="ＭＳ 明朝" w:hAnsi="ＭＳ 明朝" w:hint="eastAsia"/>
          <w:color w:val="000000"/>
          <w:kern w:val="0"/>
          <w:szCs w:val="21"/>
        </w:rPr>
        <w:t>(9) 9月研究会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9月2日(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第2</w:t>
      </w:r>
      <w:r>
        <w:rPr>
          <w:rFonts w:ascii="ＭＳ 明朝" w:eastAsia="ＭＳ 明朝" w:hAnsi="ＭＳ 明朝" w:hint="eastAsia"/>
          <w:sz w:val="21"/>
        </w:rPr>
        <w:t>1</w:t>
      </w:r>
      <w:r w:rsidRPr="007E063A">
        <w:rPr>
          <w:rFonts w:ascii="ＭＳ 明朝" w:eastAsia="ＭＳ 明朝" w:hAnsi="ＭＳ 明朝" w:hint="eastAsia"/>
          <w:sz w:val="21"/>
        </w:rPr>
        <w:t>4回月例研究会の映像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実践的なセキュリティと監査の役割</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kern w:val="0"/>
          <w:sz w:val="21"/>
        </w:rPr>
      </w:pPr>
      <w:r w:rsidRPr="007E063A">
        <w:rPr>
          <w:rFonts w:ascii="ＭＳ 明朝" w:eastAsia="ＭＳ 明朝" w:hAnsi="ＭＳ 明朝" w:hint="eastAsia"/>
          <w:sz w:val="21"/>
        </w:rPr>
        <w:t>講　師：</w:t>
      </w:r>
      <w:r w:rsidRPr="00FE20D8">
        <w:rPr>
          <w:rFonts w:ascii="ＭＳ 明朝" w:eastAsia="ＭＳ 明朝" w:hAnsi="ＭＳ 明朝" w:hint="eastAsia"/>
          <w:kern w:val="0"/>
          <w:sz w:val="21"/>
        </w:rPr>
        <w:t>内閣</w:t>
      </w:r>
      <w:r w:rsidRPr="00FE20D8">
        <w:rPr>
          <w:rFonts w:ascii="ＭＳ 明朝" w:eastAsia="ＭＳ 明朝" w:hAnsi="ＭＳ 明朝" w:hint="eastAsia"/>
          <w:w w:val="80"/>
          <w:kern w:val="0"/>
          <w:sz w:val="21"/>
        </w:rPr>
        <w:t>サイバーセキュリティセンター</w:t>
      </w:r>
      <w:r w:rsidRPr="00FE20D8">
        <w:rPr>
          <w:rFonts w:ascii="ＭＳ 明朝" w:eastAsia="ＭＳ 明朝" w:hAnsi="ＭＳ 明朝" w:hint="eastAsia"/>
          <w:kern w:val="0"/>
          <w:sz w:val="21"/>
        </w:rPr>
        <w:t>基本戦略グループ（分析）企画官　結城</w:t>
      </w:r>
      <w:r>
        <w:rPr>
          <w:rFonts w:ascii="ＭＳ 明朝" w:eastAsia="ＭＳ 明朝" w:hAnsi="ＭＳ 明朝" w:hint="eastAsia"/>
          <w:kern w:val="0"/>
          <w:sz w:val="21"/>
        </w:rPr>
        <w:t xml:space="preserve"> </w:t>
      </w:r>
      <w:r w:rsidRPr="00FE20D8">
        <w:rPr>
          <w:rFonts w:ascii="ＭＳ 明朝" w:eastAsia="ＭＳ 明朝" w:hAnsi="ＭＳ 明朝" w:hint="eastAsia"/>
          <w:kern w:val="0"/>
          <w:sz w:val="21"/>
        </w:rPr>
        <w:t>則尚</w:t>
      </w:r>
      <w:r>
        <w:rPr>
          <w:rFonts w:ascii="ＭＳ 明朝" w:eastAsia="ＭＳ 明朝" w:hAnsi="ＭＳ 明朝" w:hint="eastAsia"/>
          <w:kern w:val="0"/>
          <w:sz w:val="21"/>
        </w:rPr>
        <w:t xml:space="preserve"> </w:t>
      </w:r>
      <w:r w:rsidRPr="00FE20D8">
        <w:rPr>
          <w:rFonts w:ascii="ＭＳ 明朝" w:eastAsia="ＭＳ 明朝" w:hAnsi="ＭＳ 明朝" w:hint="eastAsia"/>
          <w:kern w:val="0"/>
          <w:sz w:val="21"/>
        </w:rPr>
        <w:t>氏</w:t>
      </w:r>
    </w:p>
    <w:p w:rsidR="003A317A" w:rsidRPr="007E063A" w:rsidRDefault="003A317A" w:rsidP="003A317A">
      <w:pPr>
        <w:ind w:leftChars="400" w:left="840"/>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3</w:t>
      </w:r>
      <w:r w:rsidRPr="007E063A">
        <w:rPr>
          <w:rFonts w:ascii="ＭＳ 明朝" w:hAnsi="ＭＳ 明朝" w:hint="eastAsia"/>
          <w:color w:val="000000"/>
          <w:kern w:val="0"/>
          <w:szCs w:val="21"/>
        </w:rPr>
        <w:t>名</w:t>
      </w:r>
    </w:p>
    <w:p w:rsidR="003A317A" w:rsidRPr="007E063A" w:rsidRDefault="003A317A" w:rsidP="003A317A">
      <w:pPr>
        <w:ind w:leftChars="200" w:left="420"/>
        <w:rPr>
          <w:rFonts w:ascii="ＭＳ 明朝" w:hAnsi="ＭＳ 明朝"/>
          <w:color w:val="000000"/>
          <w:kern w:val="0"/>
          <w:szCs w:val="21"/>
        </w:rPr>
      </w:pPr>
      <w:r w:rsidRPr="007E063A">
        <w:rPr>
          <w:rFonts w:ascii="ＭＳ 明朝" w:hAnsi="ＭＳ 明朝" w:hint="eastAsia"/>
          <w:color w:val="000000"/>
          <w:kern w:val="0"/>
          <w:szCs w:val="21"/>
        </w:rPr>
        <w:t>(10) 10月研究会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sidRPr="007E063A">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10月</w:t>
      </w:r>
      <w:r>
        <w:rPr>
          <w:rFonts w:ascii="ＭＳ 明朝" w:eastAsia="ＭＳ 明朝" w:hAnsi="ＭＳ 明朝" w:hint="eastAsia"/>
          <w:sz w:val="21"/>
        </w:rPr>
        <w:t>7</w:t>
      </w:r>
      <w:r w:rsidRPr="007E063A">
        <w:rPr>
          <w:rFonts w:ascii="ＭＳ 明朝" w:eastAsia="ＭＳ 明朝" w:hAnsi="ＭＳ 明朝" w:hint="eastAsia"/>
          <w:sz w:val="21"/>
        </w:rPr>
        <w:t>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題：DVD</w:t>
      </w:r>
      <w:r>
        <w:rPr>
          <w:rFonts w:ascii="ＭＳ 明朝" w:eastAsia="ＭＳ 明朝" w:hAnsi="ＭＳ 明朝" w:hint="eastAsia"/>
          <w:sz w:val="21"/>
        </w:rPr>
        <w:t>(</w:t>
      </w:r>
      <w:r w:rsidRPr="007E063A">
        <w:rPr>
          <w:rFonts w:ascii="ＭＳ 明朝" w:eastAsia="ＭＳ 明朝" w:hAnsi="ＭＳ 明朝" w:hint="eastAsia"/>
          <w:sz w:val="21"/>
        </w:rPr>
        <w:t>第2</w:t>
      </w:r>
      <w:r>
        <w:rPr>
          <w:rFonts w:ascii="ＭＳ 明朝" w:eastAsia="ＭＳ 明朝" w:hAnsi="ＭＳ 明朝" w:hint="eastAsia"/>
          <w:sz w:val="21"/>
        </w:rPr>
        <w:t>1</w:t>
      </w:r>
      <w:r w:rsidRPr="007E063A">
        <w:rPr>
          <w:rFonts w:ascii="ＭＳ 明朝" w:eastAsia="ＭＳ 明朝" w:hAnsi="ＭＳ 明朝" w:hint="eastAsia"/>
          <w:sz w:val="21"/>
        </w:rPr>
        <w:t>5回月例研究会の映像</w:t>
      </w:r>
      <w:r>
        <w:rPr>
          <w:rFonts w:ascii="ＭＳ 明朝" w:eastAsia="ＭＳ 明朝" w:hAnsi="ＭＳ 明朝" w:hint="eastAsia"/>
          <w:sz w:val="21"/>
        </w:rPr>
        <w:t>)</w:t>
      </w:r>
      <w:r w:rsidRPr="007E063A">
        <w:rPr>
          <w:rFonts w:ascii="ＭＳ 明朝" w:eastAsia="ＭＳ 明朝" w:hAnsi="ＭＳ 明朝" w:hint="eastAsia"/>
          <w:sz w:val="21"/>
        </w:rPr>
        <w:t>視聴(2.0h)・意見交換</w:t>
      </w:r>
    </w:p>
    <w:p w:rsidR="003A317A" w:rsidRPr="007E063A" w:rsidRDefault="003A317A" w:rsidP="003A317A">
      <w:pPr>
        <w:pStyle w:val="af"/>
        <w:ind w:leftChars="700" w:left="1470"/>
        <w:rPr>
          <w:rFonts w:ascii="ＭＳ 明朝" w:eastAsia="ＭＳ 明朝" w:hAnsi="ＭＳ 明朝"/>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システム監査人の役割と期待</w:t>
      </w:r>
      <w:r w:rsidRPr="007E063A">
        <w:rPr>
          <w:rFonts w:ascii="ＭＳ 明朝" w:eastAsia="ＭＳ 明朝" w:hAnsi="ＭＳ 明朝" w:hint="eastAsia"/>
          <w:kern w:val="0"/>
          <w:sz w:val="21"/>
        </w:rPr>
        <w:t>」</w:t>
      </w:r>
    </w:p>
    <w:p w:rsidR="003A317A" w:rsidRPr="00FE20D8" w:rsidRDefault="003A317A" w:rsidP="003A317A">
      <w:pPr>
        <w:pStyle w:val="af"/>
        <w:ind w:leftChars="400" w:left="840"/>
        <w:rPr>
          <w:rFonts w:ascii="ＭＳ 明朝" w:eastAsia="ＭＳ 明朝" w:hAnsi="ＭＳ 明朝"/>
          <w:kern w:val="0"/>
          <w:sz w:val="21"/>
        </w:rPr>
      </w:pPr>
      <w:r w:rsidRPr="007E063A">
        <w:rPr>
          <w:rFonts w:ascii="ＭＳ 明朝" w:eastAsia="ＭＳ 明朝" w:hAnsi="ＭＳ 明朝" w:hint="eastAsia"/>
          <w:sz w:val="21"/>
        </w:rPr>
        <w:t>講　師：</w:t>
      </w:r>
      <w:r w:rsidRPr="00FE20D8">
        <w:rPr>
          <w:rFonts w:ascii="ＭＳ 明朝" w:eastAsia="ＭＳ 明朝" w:hAnsi="ＭＳ 明朝" w:hint="eastAsia"/>
          <w:kern w:val="0"/>
          <w:sz w:val="21"/>
        </w:rPr>
        <w:t>日本大学商学部　日本大学大学院　商学研究科</w:t>
      </w:r>
    </w:p>
    <w:p w:rsidR="003A317A" w:rsidRDefault="003A317A" w:rsidP="003A317A">
      <w:pPr>
        <w:pStyle w:val="af"/>
        <w:ind w:leftChars="400" w:left="840"/>
        <w:rPr>
          <w:rFonts w:ascii="ＭＳ 明朝" w:eastAsia="ＭＳ 明朝" w:hAnsi="ＭＳ 明朝"/>
          <w:kern w:val="0"/>
          <w:sz w:val="21"/>
        </w:rPr>
      </w:pPr>
      <w:r w:rsidRPr="00FE20D8">
        <w:rPr>
          <w:rFonts w:ascii="ＭＳ 明朝" w:eastAsia="ＭＳ 明朝" w:hAnsi="ＭＳ 明朝" w:hint="eastAsia"/>
          <w:kern w:val="0"/>
          <w:sz w:val="21"/>
        </w:rPr>
        <w:t xml:space="preserve">　　　　　　教授・博士（商学）</w:t>
      </w:r>
      <w:r>
        <w:rPr>
          <w:rFonts w:ascii="ＭＳ 明朝" w:eastAsia="ＭＳ 明朝" w:hAnsi="ＭＳ 明朝" w:hint="eastAsia"/>
          <w:kern w:val="0"/>
          <w:sz w:val="21"/>
        </w:rPr>
        <w:t xml:space="preserve">　</w:t>
      </w:r>
      <w:r w:rsidRPr="00FE20D8">
        <w:rPr>
          <w:rFonts w:ascii="ＭＳ 明朝" w:eastAsia="ＭＳ 明朝" w:hAnsi="ＭＳ 明朝" w:hint="eastAsia"/>
          <w:kern w:val="0"/>
          <w:sz w:val="21"/>
        </w:rPr>
        <w:t>堀江</w:t>
      </w:r>
      <w:r>
        <w:rPr>
          <w:rFonts w:ascii="ＭＳ 明朝" w:eastAsia="ＭＳ 明朝" w:hAnsi="ＭＳ 明朝" w:hint="eastAsia"/>
          <w:kern w:val="0"/>
          <w:sz w:val="21"/>
        </w:rPr>
        <w:t xml:space="preserve"> </w:t>
      </w:r>
      <w:r w:rsidRPr="00FE20D8">
        <w:rPr>
          <w:rFonts w:ascii="ＭＳ 明朝" w:eastAsia="ＭＳ 明朝" w:hAnsi="ＭＳ 明朝" w:hint="eastAsia"/>
          <w:kern w:val="0"/>
          <w:sz w:val="21"/>
        </w:rPr>
        <w:t>正之 氏</w:t>
      </w:r>
    </w:p>
    <w:p w:rsidR="003A317A" w:rsidRPr="007E063A" w:rsidRDefault="003A317A" w:rsidP="003A317A">
      <w:pPr>
        <w:ind w:leftChars="400" w:left="840"/>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3</w:t>
      </w:r>
      <w:r w:rsidRPr="007E063A">
        <w:rPr>
          <w:rFonts w:ascii="ＭＳ 明朝" w:hAnsi="ＭＳ 明朝" w:hint="eastAsia"/>
          <w:color w:val="000000"/>
          <w:kern w:val="0"/>
          <w:szCs w:val="21"/>
        </w:rPr>
        <w:t>名</w:t>
      </w:r>
    </w:p>
    <w:p w:rsidR="003A317A" w:rsidRPr="007E063A" w:rsidRDefault="003A317A" w:rsidP="003A317A">
      <w:pPr>
        <w:ind w:leftChars="200" w:left="420"/>
        <w:rPr>
          <w:rFonts w:ascii="ＭＳ 明朝" w:hAnsi="ＭＳ 明朝"/>
          <w:color w:val="000000"/>
          <w:kern w:val="0"/>
          <w:szCs w:val="21"/>
        </w:rPr>
      </w:pPr>
      <w:r w:rsidRPr="007E063A">
        <w:rPr>
          <w:rFonts w:ascii="ＭＳ 明朝" w:hAnsi="ＭＳ 明朝" w:hint="eastAsia"/>
          <w:color w:val="000000"/>
          <w:kern w:val="0"/>
          <w:szCs w:val="21"/>
        </w:rPr>
        <w:t>(11) 11月研究会</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日　時：</w:t>
      </w:r>
      <w:r>
        <w:rPr>
          <w:rFonts w:ascii="ＭＳ 明朝" w:eastAsia="ＭＳ 明朝" w:hAnsi="ＭＳ 明朝"/>
          <w:kern w:val="0"/>
          <w:sz w:val="21"/>
        </w:rPr>
        <w:t>201</w:t>
      </w:r>
      <w:r>
        <w:rPr>
          <w:rFonts w:ascii="ＭＳ 明朝" w:eastAsia="ＭＳ 明朝" w:hAnsi="ＭＳ 明朝" w:hint="eastAsia"/>
          <w:kern w:val="0"/>
          <w:sz w:val="21"/>
        </w:rPr>
        <w:t>6</w:t>
      </w:r>
      <w:r w:rsidRPr="007E063A">
        <w:rPr>
          <w:rFonts w:ascii="ＭＳ 明朝" w:eastAsia="ＭＳ 明朝" w:hAnsi="ＭＳ 明朝" w:hint="eastAsia"/>
          <w:kern w:val="0"/>
          <w:sz w:val="21"/>
        </w:rPr>
        <w:t>年</w:t>
      </w:r>
      <w:r w:rsidRPr="007E063A">
        <w:rPr>
          <w:rFonts w:ascii="ＭＳ 明朝" w:eastAsia="ＭＳ 明朝" w:hAnsi="ＭＳ 明朝" w:hint="eastAsia"/>
          <w:sz w:val="21"/>
        </w:rPr>
        <w:t>11月</w:t>
      </w:r>
      <w:r>
        <w:rPr>
          <w:rFonts w:ascii="ＭＳ 明朝" w:eastAsia="ＭＳ 明朝" w:hAnsi="ＭＳ 明朝" w:hint="eastAsia"/>
          <w:sz w:val="21"/>
        </w:rPr>
        <w:t>11</w:t>
      </w:r>
      <w:r w:rsidRPr="007E063A">
        <w:rPr>
          <w:rFonts w:ascii="ＭＳ 明朝" w:eastAsia="ＭＳ 明朝" w:hAnsi="ＭＳ 明朝" w:hint="eastAsia"/>
          <w:sz w:val="21"/>
        </w:rPr>
        <w:t>日(</w:t>
      </w:r>
      <w:r>
        <w:rPr>
          <w:rFonts w:ascii="ＭＳ 明朝" w:eastAsia="ＭＳ 明朝" w:hAnsi="ＭＳ 明朝" w:hint="eastAsia"/>
          <w:sz w:val="21"/>
        </w:rPr>
        <w:t>金</w:t>
      </w:r>
      <w:r w:rsidRPr="007E063A">
        <w:rPr>
          <w:rFonts w:ascii="ＭＳ 明朝" w:eastAsia="ＭＳ 明朝" w:hAnsi="ＭＳ 明朝" w:hint="eastAsia"/>
          <w:sz w:val="21"/>
        </w:rPr>
        <w:t>) 18:30～20:30</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場　所：札幌市男女共同参画センター　3階　OA研修室</w:t>
      </w:r>
    </w:p>
    <w:p w:rsidR="003A317A" w:rsidRPr="007E063A" w:rsidRDefault="003A317A" w:rsidP="003A317A">
      <w:pPr>
        <w:pStyle w:val="af"/>
        <w:ind w:leftChars="800" w:left="1680"/>
        <w:rPr>
          <w:rFonts w:ascii="ＭＳ 明朝" w:eastAsia="ＭＳ 明朝" w:hAnsi="ＭＳ 明朝"/>
          <w:sz w:val="21"/>
        </w:rPr>
      </w:pPr>
      <w:r w:rsidRPr="007E063A">
        <w:rPr>
          <w:rFonts w:ascii="ＭＳ 明朝" w:eastAsia="ＭＳ 明朝" w:hAnsi="ＭＳ 明朝" w:hint="eastAsia"/>
          <w:sz w:val="21"/>
        </w:rPr>
        <w:t>(札幌市北区北8条西3丁目札幌エルプラザ内)</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演　題：</w:t>
      </w:r>
      <w:r>
        <w:rPr>
          <w:rFonts w:ascii="ＭＳ 明朝" w:eastAsia="ＭＳ 明朝" w:hAnsi="ＭＳ 明朝" w:hint="eastAsia"/>
          <w:sz w:val="21"/>
        </w:rPr>
        <w:t>講演</w:t>
      </w:r>
      <w:r w:rsidRPr="007E063A">
        <w:rPr>
          <w:rFonts w:ascii="ＭＳ 明朝" w:eastAsia="ＭＳ 明朝" w:hAnsi="ＭＳ 明朝" w:hint="eastAsia"/>
          <w:sz w:val="21"/>
        </w:rPr>
        <w:t>・意見交換</w:t>
      </w:r>
    </w:p>
    <w:p w:rsidR="003A317A" w:rsidRDefault="003A317A" w:rsidP="003A317A">
      <w:pPr>
        <w:pStyle w:val="af"/>
        <w:ind w:leftChars="700" w:left="1470"/>
        <w:rPr>
          <w:rFonts w:ascii="ＭＳ 明朝" w:eastAsia="ＭＳ 明朝" w:hAnsi="ＭＳ 明朝"/>
          <w:kern w:val="0"/>
          <w:sz w:val="21"/>
        </w:rPr>
      </w:pPr>
      <w:r w:rsidRPr="007E063A">
        <w:rPr>
          <w:rFonts w:ascii="ＭＳ 明朝" w:eastAsia="ＭＳ 明朝" w:hAnsi="ＭＳ 明朝" w:hint="eastAsia"/>
          <w:kern w:val="0"/>
          <w:sz w:val="21"/>
        </w:rPr>
        <w:t>「</w:t>
      </w:r>
      <w:r>
        <w:rPr>
          <w:rFonts w:ascii="ＭＳ 明朝" w:eastAsia="ＭＳ 明朝" w:hAnsi="ＭＳ 明朝" w:hint="eastAsia"/>
          <w:kern w:val="0"/>
          <w:sz w:val="21"/>
        </w:rPr>
        <w:t>スマートメーター関連システムに係る</w:t>
      </w:r>
    </w:p>
    <w:p w:rsidR="003A317A" w:rsidRPr="007E063A" w:rsidRDefault="003A317A" w:rsidP="003A317A">
      <w:pPr>
        <w:pStyle w:val="af"/>
        <w:ind w:leftChars="700" w:left="1470"/>
        <w:rPr>
          <w:rFonts w:ascii="ＭＳ 明朝" w:eastAsia="ＭＳ 明朝" w:hAnsi="ＭＳ 明朝"/>
          <w:kern w:val="0"/>
          <w:sz w:val="21"/>
        </w:rPr>
      </w:pPr>
      <w:r>
        <w:rPr>
          <w:rFonts w:ascii="ＭＳ 明朝" w:eastAsia="ＭＳ 明朝" w:hAnsi="ＭＳ 明朝" w:hint="eastAsia"/>
          <w:kern w:val="0"/>
          <w:sz w:val="21"/>
        </w:rPr>
        <w:t xml:space="preserve">　</w:t>
      </w:r>
      <w:r w:rsidRPr="007E063A">
        <w:rPr>
          <w:rFonts w:ascii="ＭＳ 明朝" w:eastAsia="ＭＳ 明朝" w:hAnsi="ＭＳ 明朝"/>
          <w:kern w:val="0"/>
          <w:sz w:val="21"/>
        </w:rPr>
        <w:t xml:space="preserve"> </w:t>
      </w:r>
      <w:r>
        <w:rPr>
          <w:rFonts w:ascii="ＭＳ 明朝" w:eastAsia="ＭＳ 明朝" w:hAnsi="ＭＳ 明朝" w:hint="eastAsia"/>
          <w:kern w:val="0"/>
          <w:sz w:val="21"/>
        </w:rPr>
        <w:t>電力小売り全面自由化後のシステム障害事例について</w:t>
      </w:r>
      <w:r w:rsidRPr="007E063A">
        <w:rPr>
          <w:rFonts w:ascii="ＭＳ 明朝" w:eastAsia="ＭＳ 明朝" w:hAnsi="ＭＳ 明朝" w:hint="eastAsia"/>
          <w:kern w:val="0"/>
          <w:sz w:val="21"/>
        </w:rPr>
        <w:t>」</w:t>
      </w:r>
    </w:p>
    <w:p w:rsidR="003A317A" w:rsidRPr="007E063A" w:rsidRDefault="003A317A" w:rsidP="003A317A">
      <w:pPr>
        <w:pStyle w:val="af"/>
        <w:ind w:leftChars="400" w:left="840"/>
        <w:rPr>
          <w:rFonts w:ascii="ＭＳ 明朝" w:eastAsia="ＭＳ 明朝" w:hAnsi="ＭＳ 明朝"/>
          <w:sz w:val="21"/>
        </w:rPr>
      </w:pPr>
      <w:r w:rsidRPr="007E063A">
        <w:rPr>
          <w:rFonts w:ascii="ＭＳ 明朝" w:eastAsia="ＭＳ 明朝" w:hAnsi="ＭＳ 明朝" w:hint="eastAsia"/>
          <w:sz w:val="21"/>
        </w:rPr>
        <w:t>講　師：</w:t>
      </w:r>
      <w:r>
        <w:rPr>
          <w:rFonts w:ascii="ＭＳ 明朝" w:eastAsia="ＭＳ 明朝" w:hAnsi="ＭＳ 明朝" w:hint="eastAsia"/>
          <w:kern w:val="0"/>
          <w:sz w:val="21"/>
        </w:rPr>
        <w:t xml:space="preserve">日本システム監査人協会　理事・北海道支部長　</w:t>
      </w:r>
      <w:r>
        <w:rPr>
          <w:rFonts w:ascii="ＭＳ 明朝" w:eastAsia="ＭＳ 明朝" w:hAnsi="ＭＳ 明朝" w:hint="eastAsia"/>
          <w:sz w:val="21"/>
        </w:rPr>
        <w:t>宮崎</w:t>
      </w:r>
      <w:r w:rsidRPr="007E063A">
        <w:rPr>
          <w:rFonts w:ascii="ＭＳ 明朝" w:eastAsia="ＭＳ 明朝" w:hAnsi="ＭＳ 明朝"/>
          <w:kern w:val="0"/>
          <w:sz w:val="21"/>
        </w:rPr>
        <w:t xml:space="preserve"> </w:t>
      </w:r>
      <w:r>
        <w:rPr>
          <w:rFonts w:ascii="ＭＳ 明朝" w:eastAsia="ＭＳ 明朝" w:hAnsi="ＭＳ 明朝" w:hint="eastAsia"/>
          <w:kern w:val="0"/>
          <w:sz w:val="21"/>
        </w:rPr>
        <w:t>雅年</w:t>
      </w:r>
      <w:r w:rsidRPr="007E063A">
        <w:rPr>
          <w:rFonts w:ascii="ＭＳ 明朝" w:eastAsia="ＭＳ 明朝" w:hAnsi="ＭＳ 明朝"/>
          <w:kern w:val="0"/>
          <w:sz w:val="21"/>
        </w:rPr>
        <w:t xml:space="preserve"> </w:t>
      </w:r>
      <w:r w:rsidRPr="007E063A">
        <w:rPr>
          <w:rFonts w:ascii="ＭＳ 明朝" w:eastAsia="ＭＳ 明朝" w:hAnsi="ＭＳ 明朝" w:hint="eastAsia"/>
          <w:kern w:val="0"/>
          <w:sz w:val="21"/>
        </w:rPr>
        <w:t>氏</w:t>
      </w:r>
    </w:p>
    <w:p w:rsidR="003A317A" w:rsidRPr="007E063A" w:rsidRDefault="003A317A" w:rsidP="003A317A">
      <w:pPr>
        <w:ind w:leftChars="400" w:left="840"/>
        <w:rPr>
          <w:rFonts w:ascii="ＭＳ 明朝" w:hAnsi="ＭＳ 明朝"/>
          <w:color w:val="000000"/>
          <w:kern w:val="0"/>
          <w:szCs w:val="21"/>
        </w:rPr>
      </w:pPr>
      <w:r w:rsidRPr="007E063A">
        <w:rPr>
          <w:rFonts w:ascii="ＭＳ 明朝" w:hAnsi="ＭＳ 明朝" w:hint="eastAsia"/>
          <w:szCs w:val="21"/>
        </w:rPr>
        <w:t>参加者：</w:t>
      </w:r>
      <w:r>
        <w:rPr>
          <w:rFonts w:ascii="ＭＳ 明朝" w:hAnsi="ＭＳ 明朝" w:hint="eastAsia"/>
          <w:szCs w:val="21"/>
        </w:rPr>
        <w:t>6</w:t>
      </w:r>
      <w:r w:rsidRPr="007E063A">
        <w:rPr>
          <w:rFonts w:ascii="ＭＳ 明朝" w:hAnsi="ＭＳ 明朝" w:hint="eastAsia"/>
          <w:color w:val="000000"/>
          <w:kern w:val="0"/>
          <w:szCs w:val="21"/>
        </w:rPr>
        <w:t>名</w:t>
      </w:r>
    </w:p>
    <w:p w:rsidR="003A317A" w:rsidRDefault="003A317A" w:rsidP="003A317A">
      <w:pPr>
        <w:tabs>
          <w:tab w:val="left" w:pos="142"/>
        </w:tabs>
        <w:ind w:left="341"/>
        <w:rPr>
          <w:rFonts w:ascii="ＭＳ 明朝" w:hAnsi="ＭＳ 明朝"/>
          <w:color w:val="000000"/>
          <w:kern w:val="0"/>
          <w:szCs w:val="21"/>
        </w:rPr>
      </w:pPr>
      <w:r>
        <w:rPr>
          <w:rFonts w:ascii="ＭＳ 明朝" w:hAnsi="ＭＳ 明朝" w:hint="eastAsia"/>
          <w:color w:val="000000"/>
          <w:kern w:val="0"/>
          <w:szCs w:val="21"/>
        </w:rPr>
        <w:t>(12) JISTA北海道支部・ITC札幌との合同合宿</w:t>
      </w:r>
    </w:p>
    <w:p w:rsidR="003A317A" w:rsidRDefault="003A317A" w:rsidP="003A317A">
      <w:pPr>
        <w:pStyle w:val="af"/>
        <w:ind w:leftChars="400" w:left="840"/>
        <w:rPr>
          <w:rFonts w:ascii="ＭＳ 明朝" w:eastAsia="ＭＳ 明朝" w:hAnsi="ＭＳ 明朝"/>
          <w:sz w:val="21"/>
        </w:rPr>
      </w:pPr>
      <w:r>
        <w:rPr>
          <w:rFonts w:ascii="ＭＳ 明朝" w:eastAsia="ＭＳ 明朝" w:hAnsi="ＭＳ 明朝" w:hint="eastAsia"/>
          <w:sz w:val="21"/>
        </w:rPr>
        <w:t>日　時：10月29日(土) ～30日(日)</w:t>
      </w:r>
    </w:p>
    <w:p w:rsidR="003A317A" w:rsidRDefault="003A317A" w:rsidP="003A317A">
      <w:pPr>
        <w:pStyle w:val="af"/>
        <w:ind w:leftChars="400" w:left="840"/>
        <w:rPr>
          <w:rFonts w:ascii="ＭＳ 明朝" w:eastAsia="ＭＳ 明朝" w:hAnsi="ＭＳ 明朝"/>
          <w:sz w:val="21"/>
        </w:rPr>
      </w:pPr>
      <w:r>
        <w:rPr>
          <w:rFonts w:ascii="ＭＳ 明朝" w:eastAsia="ＭＳ 明朝" w:hAnsi="ＭＳ 明朝" w:hint="eastAsia"/>
          <w:sz w:val="21"/>
        </w:rPr>
        <w:t>場　所：フルーツパークにき</w:t>
      </w:r>
    </w:p>
    <w:p w:rsidR="003A317A" w:rsidRDefault="003A317A" w:rsidP="003A317A">
      <w:pPr>
        <w:pStyle w:val="af"/>
        <w:ind w:leftChars="400" w:left="840"/>
        <w:rPr>
          <w:rFonts w:ascii="ＭＳ 明朝" w:eastAsia="ＭＳ 明朝" w:hAnsi="ＭＳ 明朝" w:hint="eastAsia"/>
          <w:sz w:val="21"/>
        </w:rPr>
      </w:pPr>
      <w:r>
        <w:rPr>
          <w:rFonts w:ascii="ＭＳ 明朝" w:eastAsia="ＭＳ 明朝" w:hAnsi="ＭＳ 明朝" w:hint="eastAsia"/>
          <w:sz w:val="21"/>
        </w:rPr>
        <w:t>参加者：全17名中SAAJ-Hから2名</w:t>
      </w:r>
    </w:p>
    <w:p w:rsidR="003A317A" w:rsidRDefault="003A317A" w:rsidP="003A317A">
      <w:pPr>
        <w:pStyle w:val="af"/>
        <w:rPr>
          <w:rFonts w:ascii="ＭＳ 明朝" w:eastAsia="ＭＳ 明朝" w:hAnsi="ＭＳ 明朝"/>
          <w:sz w:val="21"/>
        </w:rPr>
      </w:pPr>
    </w:p>
    <w:p w:rsidR="003A317A" w:rsidRPr="006E67A8" w:rsidRDefault="003A317A" w:rsidP="003A317A">
      <w:pPr>
        <w:numPr>
          <w:ilvl w:val="0"/>
          <w:numId w:val="18"/>
        </w:numPr>
        <w:autoSpaceDE w:val="0"/>
        <w:autoSpaceDN w:val="0"/>
        <w:adjustRightInd w:val="0"/>
        <w:rPr>
          <w:rFonts w:ascii="ＭＳ 明朝" w:hAnsi="ＭＳ 明朝"/>
          <w:color w:val="000000"/>
        </w:rPr>
      </w:pPr>
      <w:r w:rsidRPr="006E67A8">
        <w:rPr>
          <w:rFonts w:ascii="ＭＳ 明朝" w:hAnsi="ＭＳ 明朝" w:hint="eastAsia"/>
          <w:color w:val="000000"/>
        </w:rPr>
        <w:t>広報活動</w:t>
      </w:r>
    </w:p>
    <w:p w:rsidR="003A317A" w:rsidRPr="006E67A8" w:rsidRDefault="003A317A" w:rsidP="003A317A">
      <w:pPr>
        <w:pStyle w:val="a5"/>
        <w:rPr>
          <w:rFonts w:hAnsi="ＭＳ 明朝"/>
        </w:rPr>
      </w:pPr>
      <w:r w:rsidRPr="006E67A8">
        <w:rPr>
          <w:rFonts w:hAnsi="ＭＳ 明朝" w:hint="eastAsia"/>
        </w:rPr>
        <w:t>支部活動について対外的に広報、および支部員勧誘を行った。</w:t>
      </w:r>
    </w:p>
    <w:p w:rsidR="003A317A" w:rsidRPr="006E67A8" w:rsidRDefault="003A317A" w:rsidP="003A317A">
      <w:pPr>
        <w:pStyle w:val="a5"/>
        <w:numPr>
          <w:ilvl w:val="0"/>
          <w:numId w:val="10"/>
        </w:numPr>
        <w:rPr>
          <w:rFonts w:hAnsi="ＭＳ 明朝"/>
          <w:kern w:val="0"/>
        </w:rPr>
      </w:pPr>
      <w:r w:rsidRPr="006E67A8">
        <w:rPr>
          <w:rFonts w:hAnsi="ＭＳ 明朝" w:hint="eastAsia"/>
          <w:kern w:val="0"/>
        </w:rPr>
        <w:t>他団体との交流：</w:t>
      </w:r>
      <w:r w:rsidRPr="006E67A8">
        <w:rPr>
          <w:rFonts w:hAnsi="ＭＳ 明朝" w:hint="eastAsia"/>
        </w:rPr>
        <w:t>北海道ITコーディネータ協議会、日本</w:t>
      </w:r>
      <w:r>
        <w:rPr>
          <w:rFonts w:hAnsi="ＭＳ 明朝" w:hint="eastAsia"/>
        </w:rPr>
        <w:t>IT</w:t>
      </w:r>
      <w:r w:rsidRPr="006E67A8">
        <w:rPr>
          <w:rFonts w:hAnsi="ＭＳ 明朝" w:hint="eastAsia"/>
        </w:rPr>
        <w:t>ストラテジスト協会北海道支部、および社団法人 中小企業診断協会北海道支部との講演会共催、勉強会の相互開放</w:t>
      </w:r>
    </w:p>
    <w:p w:rsidR="003A317A" w:rsidRDefault="003A317A" w:rsidP="003A317A">
      <w:pPr>
        <w:pStyle w:val="a5"/>
        <w:numPr>
          <w:ilvl w:val="0"/>
          <w:numId w:val="10"/>
        </w:numPr>
        <w:rPr>
          <w:rFonts w:hAnsi="ＭＳ 明朝"/>
          <w:kern w:val="0"/>
        </w:rPr>
      </w:pPr>
      <w:r w:rsidRPr="006E67A8">
        <w:rPr>
          <w:rFonts w:hAnsi="ＭＳ 明朝" w:hint="eastAsia"/>
          <w:kern w:val="0"/>
        </w:rPr>
        <w:t>支部員の変動：</w:t>
      </w:r>
      <w:r>
        <w:rPr>
          <w:rFonts w:hAnsi="ＭＳ 明朝" w:hint="eastAsia"/>
          <w:kern w:val="0"/>
        </w:rPr>
        <w:t>2015</w:t>
      </w:r>
      <w:r w:rsidRPr="006E67A8">
        <w:rPr>
          <w:rFonts w:hAnsi="ＭＳ 明朝" w:hint="eastAsia"/>
          <w:kern w:val="0"/>
        </w:rPr>
        <w:t>年度　個人会員</w:t>
      </w:r>
      <w:r>
        <w:rPr>
          <w:rFonts w:hAnsi="ＭＳ 明朝" w:hint="eastAsia"/>
          <w:kern w:val="0"/>
        </w:rPr>
        <w:t>17</w:t>
      </w:r>
      <w:r w:rsidRPr="006E67A8">
        <w:rPr>
          <w:rFonts w:hAnsi="ＭＳ 明朝" w:hint="eastAsia"/>
          <w:kern w:val="0"/>
        </w:rPr>
        <w:t>名、法人会員</w:t>
      </w:r>
      <w:r>
        <w:rPr>
          <w:rFonts w:hAnsi="ＭＳ 明朝" w:hint="eastAsia"/>
          <w:kern w:val="0"/>
        </w:rPr>
        <w:t>4</w:t>
      </w:r>
      <w:r w:rsidRPr="006E67A8">
        <w:rPr>
          <w:rFonts w:hAnsi="ＭＳ 明朝" w:hint="eastAsia"/>
          <w:kern w:val="0"/>
        </w:rPr>
        <w:t>名</w:t>
      </w:r>
    </w:p>
    <w:p w:rsidR="003A317A" w:rsidRDefault="003A317A" w:rsidP="003A317A">
      <w:pPr>
        <w:pStyle w:val="a5"/>
        <w:ind w:leftChars="1074" w:left="2255"/>
        <w:rPr>
          <w:rFonts w:hAnsi="ＭＳ 明朝"/>
          <w:kern w:val="0"/>
        </w:rPr>
      </w:pPr>
      <w:r w:rsidRPr="00EB4F6D">
        <w:rPr>
          <w:rFonts w:hAnsi="ＭＳ 明朝" w:hint="eastAsia"/>
          <w:kern w:val="0"/>
        </w:rPr>
        <w:t>201</w:t>
      </w:r>
      <w:r>
        <w:rPr>
          <w:rFonts w:hAnsi="ＭＳ 明朝" w:hint="eastAsia"/>
          <w:kern w:val="0"/>
        </w:rPr>
        <w:t>6</w:t>
      </w:r>
      <w:r w:rsidRPr="00EB4F6D">
        <w:rPr>
          <w:rFonts w:hAnsi="ＭＳ 明朝" w:hint="eastAsia"/>
          <w:kern w:val="0"/>
        </w:rPr>
        <w:t>年度　個人会員</w:t>
      </w:r>
      <w:r>
        <w:rPr>
          <w:rFonts w:hAnsi="ＭＳ 明朝" w:hint="eastAsia"/>
          <w:kern w:val="0"/>
        </w:rPr>
        <w:t>17</w:t>
      </w:r>
      <w:r w:rsidRPr="00EB4F6D">
        <w:rPr>
          <w:rFonts w:hAnsi="ＭＳ 明朝" w:hint="eastAsia"/>
          <w:kern w:val="0"/>
        </w:rPr>
        <w:t>名、法人会員4名</w:t>
      </w:r>
    </w:p>
    <w:p w:rsidR="003A317A" w:rsidRDefault="003A317A" w:rsidP="003A317A">
      <w:pPr>
        <w:pStyle w:val="a5"/>
        <w:ind w:leftChars="1074" w:left="2255"/>
        <w:rPr>
          <w:rFonts w:hAnsi="ＭＳ 明朝"/>
          <w:kern w:val="0"/>
        </w:rPr>
      </w:pPr>
      <w:r w:rsidRPr="006E67A8">
        <w:rPr>
          <w:rFonts w:hAnsi="ＭＳ 明朝" w:hint="eastAsia"/>
          <w:kern w:val="0"/>
        </w:rPr>
        <w:t>支部活動への参加：上記個人会員以外に</w:t>
      </w:r>
      <w:r w:rsidRPr="002845DB">
        <w:rPr>
          <w:rFonts w:hAnsi="ＭＳ 明朝" w:hint="eastAsia"/>
          <w:kern w:val="0"/>
        </w:rPr>
        <w:t>非会員</w:t>
      </w:r>
      <w:r>
        <w:rPr>
          <w:rFonts w:hAnsi="ＭＳ 明朝" w:hint="eastAsia"/>
          <w:kern w:val="0"/>
        </w:rPr>
        <w:t>のべ11名</w:t>
      </w:r>
      <w:r w:rsidRPr="006E67A8">
        <w:rPr>
          <w:rFonts w:hAnsi="ＭＳ 明朝" w:hint="eastAsia"/>
          <w:kern w:val="0"/>
        </w:rPr>
        <w:t>参加</w:t>
      </w:r>
    </w:p>
    <w:p w:rsidR="003A317A" w:rsidRPr="00C01181" w:rsidRDefault="003A317A" w:rsidP="003A317A">
      <w:pPr>
        <w:pStyle w:val="a5"/>
        <w:ind w:left="0"/>
        <w:rPr>
          <w:rFonts w:hAnsi="ＭＳ 明朝"/>
          <w:kern w:val="0"/>
        </w:rPr>
      </w:pPr>
    </w:p>
    <w:p w:rsidR="003A317A" w:rsidRPr="006E67A8" w:rsidRDefault="003A317A" w:rsidP="003A317A">
      <w:pPr>
        <w:numPr>
          <w:ilvl w:val="0"/>
          <w:numId w:val="18"/>
        </w:numPr>
        <w:autoSpaceDE w:val="0"/>
        <w:autoSpaceDN w:val="0"/>
        <w:adjustRightInd w:val="0"/>
        <w:rPr>
          <w:rFonts w:ascii="ＭＳ 明朝" w:hAnsi="ＭＳ 明朝"/>
          <w:color w:val="000000"/>
        </w:rPr>
      </w:pPr>
      <w:r>
        <w:rPr>
          <w:rFonts w:ascii="ＭＳ 明朝" w:hAnsi="ＭＳ 明朝" w:hint="eastAsia"/>
          <w:color w:val="000000"/>
        </w:rPr>
        <w:t>メーリング</w:t>
      </w:r>
      <w:r w:rsidRPr="006E67A8">
        <w:rPr>
          <w:rFonts w:ascii="ＭＳ 明朝" w:hAnsi="ＭＳ 明朝" w:hint="eastAsia"/>
          <w:color w:val="000000"/>
        </w:rPr>
        <w:t>リストによる連絡</w:t>
      </w:r>
    </w:p>
    <w:p w:rsidR="003A317A" w:rsidRPr="006E67A8" w:rsidRDefault="003A317A" w:rsidP="003A317A">
      <w:pPr>
        <w:pStyle w:val="2"/>
        <w:rPr>
          <w:rFonts w:hAnsi="ＭＳ 明朝"/>
        </w:rPr>
      </w:pPr>
      <w:r>
        <w:rPr>
          <w:rFonts w:hAnsi="ＭＳ 明朝" w:hint="eastAsia"/>
        </w:rPr>
        <w:t>支部メーリング</w:t>
      </w:r>
      <w:r w:rsidRPr="006E67A8">
        <w:rPr>
          <w:rFonts w:hAnsi="ＭＳ 明朝" w:hint="eastAsia"/>
        </w:rPr>
        <w:t>リストにより、支部員間の連絡および情報交換を実施している。</w:t>
      </w:r>
    </w:p>
    <w:p w:rsidR="003A317A" w:rsidRPr="006E67A8" w:rsidRDefault="003A317A" w:rsidP="003A317A">
      <w:pPr>
        <w:pStyle w:val="2"/>
        <w:ind w:left="0"/>
        <w:rPr>
          <w:rFonts w:hAnsi="ＭＳ 明朝"/>
        </w:rPr>
      </w:pPr>
    </w:p>
    <w:p w:rsidR="003A317A" w:rsidRDefault="003A317A" w:rsidP="003A317A">
      <w:pPr>
        <w:numPr>
          <w:ilvl w:val="0"/>
          <w:numId w:val="18"/>
        </w:numPr>
        <w:autoSpaceDE w:val="0"/>
        <w:autoSpaceDN w:val="0"/>
        <w:adjustRightInd w:val="0"/>
        <w:rPr>
          <w:rFonts w:ascii="ＭＳ 明朝" w:hAnsi="ＭＳ 明朝"/>
          <w:color w:val="000000"/>
        </w:rPr>
      </w:pPr>
      <w:r w:rsidRPr="006E67A8">
        <w:rPr>
          <w:rFonts w:ascii="ＭＳ 明朝" w:hAnsi="ＭＳ 明朝" w:hint="eastAsia"/>
          <w:color w:val="000000"/>
        </w:rPr>
        <w:t>ホームページによる情報発信</w:t>
      </w:r>
    </w:p>
    <w:p w:rsidR="003A317A" w:rsidRDefault="003A317A" w:rsidP="003A317A">
      <w:pPr>
        <w:pStyle w:val="2"/>
        <w:rPr>
          <w:rFonts w:hAnsi="ＭＳ 明朝"/>
        </w:rPr>
      </w:pPr>
      <w:r>
        <w:rPr>
          <w:rFonts w:hAnsi="ＭＳ 明朝" w:hint="eastAsia"/>
        </w:rPr>
        <w:t>協会</w:t>
      </w:r>
      <w:r w:rsidRPr="006E67A8">
        <w:rPr>
          <w:rFonts w:hAnsi="ＭＳ 明朝" w:hint="eastAsia"/>
        </w:rPr>
        <w:t>ホームページの支部</w:t>
      </w:r>
      <w:r>
        <w:rPr>
          <w:rFonts w:hAnsi="ＭＳ 明朝" w:hint="eastAsia"/>
        </w:rPr>
        <w:t>・部会・研究会</w:t>
      </w:r>
      <w:r w:rsidRPr="006E67A8">
        <w:rPr>
          <w:rFonts w:hAnsi="ＭＳ 明朝" w:hint="eastAsia"/>
        </w:rPr>
        <w:t>のコーナー</w:t>
      </w:r>
      <w:r>
        <w:rPr>
          <w:rFonts w:hAnsi="ＭＳ 明朝" w:hint="eastAsia"/>
        </w:rPr>
        <w:t>で</w:t>
      </w:r>
      <w:r w:rsidRPr="006E67A8">
        <w:rPr>
          <w:rFonts w:hAnsi="ＭＳ 明朝" w:hint="eastAsia"/>
        </w:rPr>
        <w:t>北海道支部の情報を記載している。</w:t>
      </w:r>
    </w:p>
    <w:p w:rsidR="003A317A" w:rsidRDefault="003A317A" w:rsidP="003A317A">
      <w:pPr>
        <w:autoSpaceDE w:val="0"/>
        <w:autoSpaceDN w:val="0"/>
        <w:adjustRightInd w:val="0"/>
        <w:rPr>
          <w:rFonts w:ascii="ＭＳ 明朝" w:hAnsi="ＭＳ 明朝"/>
          <w:color w:val="000000"/>
        </w:rPr>
      </w:pPr>
    </w:p>
    <w:p w:rsidR="003A317A" w:rsidRPr="003A317A" w:rsidRDefault="003A317A" w:rsidP="003A317A">
      <w:pPr>
        <w:spacing w:line="0" w:lineRule="atLeast"/>
        <w:rPr>
          <w:rFonts w:ascii="ＭＳ 明朝" w:hAnsi="ＭＳ 明朝"/>
          <w:b/>
          <w:szCs w:val="21"/>
          <w:lang w:eastAsia="zh-TW"/>
        </w:rPr>
      </w:pPr>
      <w:r w:rsidRPr="003A317A">
        <w:rPr>
          <w:rFonts w:ascii="ＭＳ 明朝" w:hAnsi="ＭＳ 明朝" w:hint="eastAsia"/>
          <w:b/>
          <w:szCs w:val="21"/>
        </w:rPr>
        <w:lastRenderedPageBreak/>
        <w:t>２</w:t>
      </w:r>
      <w:r w:rsidRPr="003A317A">
        <w:rPr>
          <w:rFonts w:ascii="ＭＳ 明朝" w:hAnsi="ＭＳ 明朝" w:hint="eastAsia"/>
          <w:b/>
          <w:szCs w:val="21"/>
          <w:lang w:eastAsia="zh-TW"/>
        </w:rPr>
        <w:t>）</w:t>
      </w:r>
      <w:r w:rsidRPr="003A317A">
        <w:rPr>
          <w:rFonts w:ascii="ＭＳ 明朝" w:hAnsi="ＭＳ 明朝" w:hint="eastAsia"/>
          <w:b/>
          <w:szCs w:val="21"/>
        </w:rPr>
        <w:t>&lt;</w:t>
      </w:r>
      <w:r>
        <w:rPr>
          <w:rFonts w:ascii="ＭＳ 明朝" w:hAnsi="ＭＳ 明朝" w:hint="eastAsia"/>
          <w:b/>
          <w:szCs w:val="21"/>
        </w:rPr>
        <w:t>付議事項</w:t>
      </w:r>
      <w:r w:rsidRPr="003A317A">
        <w:rPr>
          <w:rFonts w:ascii="ＭＳ 明朝" w:hAnsi="ＭＳ 明朝" w:hint="eastAsia"/>
          <w:b/>
          <w:szCs w:val="21"/>
        </w:rPr>
        <w:t>&gt;</w:t>
      </w:r>
      <w:r w:rsidRPr="003A317A">
        <w:rPr>
          <w:rFonts w:ascii="ＭＳ 明朝" w:hAnsi="ＭＳ 明朝"/>
          <w:b/>
          <w:szCs w:val="21"/>
          <w:lang w:eastAsia="zh-TW"/>
        </w:rPr>
        <w:t xml:space="preserve"> </w:t>
      </w:r>
    </w:p>
    <w:p w:rsidR="003A317A" w:rsidRPr="003A317A" w:rsidRDefault="003A317A" w:rsidP="003A317A">
      <w:pPr>
        <w:spacing w:line="0" w:lineRule="atLeast"/>
        <w:ind w:leftChars="100" w:left="210"/>
        <w:rPr>
          <w:rFonts w:ascii="ＭＳ 明朝" w:hAnsi="ＭＳ 明朝"/>
          <w:szCs w:val="21"/>
        </w:rPr>
      </w:pPr>
      <w:r w:rsidRPr="003A317A">
        <w:rPr>
          <w:rFonts w:hint="eastAsia"/>
          <w:szCs w:val="21"/>
        </w:rPr>
        <w:t>ａ</w:t>
      </w:r>
      <w:r w:rsidRPr="003A317A">
        <w:rPr>
          <w:rFonts w:hint="eastAsia"/>
          <w:szCs w:val="21"/>
          <w:lang w:eastAsia="zh-TW"/>
        </w:rPr>
        <w:t>）月例研究会運営の改善について</w:t>
      </w:r>
    </w:p>
    <w:p w:rsidR="00E67EA9" w:rsidRDefault="00E67EA9" w:rsidP="00E67EA9">
      <w:pPr>
        <w:pStyle w:val="2"/>
        <w:rPr>
          <w:rFonts w:hAnsi="ＭＳ 明朝"/>
        </w:rPr>
      </w:pPr>
      <w:r>
        <w:rPr>
          <w:rFonts w:hAnsi="ＭＳ 明朝" w:hint="eastAsia"/>
        </w:rPr>
        <w:t>月例研究会運営の改善</w:t>
      </w:r>
      <w:r w:rsidR="00D45FE5">
        <w:rPr>
          <w:rFonts w:hAnsi="ＭＳ 明朝" w:hint="eastAsia"/>
        </w:rPr>
        <w:t>について</w:t>
      </w:r>
      <w:r>
        <w:rPr>
          <w:rFonts w:hAnsi="ＭＳ 明朝" w:hint="eastAsia"/>
        </w:rPr>
        <w:t>提案されたが、会員の状況も変化していることから、</w:t>
      </w:r>
      <w:r w:rsidR="00D45FE5">
        <w:rPr>
          <w:rFonts w:hAnsi="ＭＳ 明朝" w:hint="eastAsia"/>
        </w:rPr>
        <w:t>現在毎月第一金曜日開催としている</w:t>
      </w:r>
      <w:r>
        <w:rPr>
          <w:rFonts w:hAnsi="ＭＳ 明朝" w:hint="eastAsia"/>
        </w:rPr>
        <w:t>月例研究会の開催時期</w:t>
      </w:r>
      <w:r w:rsidR="00D45FE5">
        <w:rPr>
          <w:rFonts w:hAnsi="ＭＳ 明朝" w:hint="eastAsia"/>
        </w:rPr>
        <w:t>の見直しに向けて、月例研究会の開催時期</w:t>
      </w:r>
      <w:r>
        <w:rPr>
          <w:rFonts w:hAnsi="ＭＳ 明朝" w:hint="eastAsia"/>
        </w:rPr>
        <w:t>に関するアンケートを実施</w:t>
      </w:r>
      <w:r w:rsidR="00D45FE5">
        <w:rPr>
          <w:rFonts w:hAnsi="ＭＳ 明朝" w:hint="eastAsia"/>
        </w:rPr>
        <w:t>するように意見があり、差し戻しとなった。</w:t>
      </w:r>
    </w:p>
    <w:p w:rsidR="003A317A" w:rsidRPr="003A317A" w:rsidRDefault="003A317A" w:rsidP="003A317A">
      <w:pPr>
        <w:spacing w:line="0" w:lineRule="atLeast"/>
        <w:ind w:leftChars="100" w:left="210"/>
        <w:rPr>
          <w:rFonts w:ascii="ＭＳ 明朝" w:hAnsi="ＭＳ 明朝"/>
          <w:szCs w:val="21"/>
          <w:lang w:eastAsia="zh-TW"/>
        </w:rPr>
      </w:pPr>
      <w:r w:rsidRPr="003A317A">
        <w:rPr>
          <w:rFonts w:ascii="ＭＳ 明朝" w:hAnsi="ＭＳ 明朝" w:hint="eastAsia"/>
          <w:szCs w:val="21"/>
        </w:rPr>
        <w:t>ｂ</w:t>
      </w:r>
      <w:r w:rsidRPr="003A317A">
        <w:rPr>
          <w:rFonts w:ascii="ＭＳ 明朝" w:hAnsi="ＭＳ 明朝" w:hint="eastAsia"/>
          <w:szCs w:val="21"/>
          <w:lang w:eastAsia="zh-TW"/>
        </w:rPr>
        <w:t>）広報用</w:t>
      </w:r>
      <w:proofErr w:type="spellStart"/>
      <w:r w:rsidRPr="003A317A">
        <w:rPr>
          <w:rFonts w:ascii="ＭＳ 明朝" w:hAnsi="ＭＳ 明朝" w:hint="eastAsia"/>
          <w:szCs w:val="21"/>
          <w:lang w:eastAsia="zh-TW"/>
        </w:rPr>
        <w:t>Facebook</w:t>
      </w:r>
      <w:proofErr w:type="spellEnd"/>
      <w:r w:rsidRPr="003A317A">
        <w:rPr>
          <w:rFonts w:ascii="ＭＳ 明朝" w:hAnsi="ＭＳ 明朝" w:hint="eastAsia"/>
          <w:szCs w:val="21"/>
          <w:lang w:eastAsia="zh-TW"/>
        </w:rPr>
        <w:t>の導入について</w:t>
      </w:r>
    </w:p>
    <w:p w:rsidR="003A317A" w:rsidRDefault="00D45FE5" w:rsidP="003A317A">
      <w:pPr>
        <w:pStyle w:val="2"/>
        <w:rPr>
          <w:rFonts w:hAnsi="ＭＳ 明朝"/>
        </w:rPr>
      </w:pPr>
      <w:r>
        <w:rPr>
          <w:rFonts w:hAnsi="ＭＳ 明朝" w:hint="eastAsia"/>
        </w:rPr>
        <w:t>広報用</w:t>
      </w:r>
      <w:proofErr w:type="spellStart"/>
      <w:r>
        <w:rPr>
          <w:rFonts w:hAnsi="ＭＳ 明朝" w:hint="eastAsia"/>
        </w:rPr>
        <w:t>Facebook</w:t>
      </w:r>
      <w:proofErr w:type="spellEnd"/>
      <w:r>
        <w:rPr>
          <w:rFonts w:hAnsi="ＭＳ 明朝" w:hint="eastAsia"/>
        </w:rPr>
        <w:t>の導入について提案があったが、広報担当との協議が必要との意見があり、差し戻しとなった。</w:t>
      </w:r>
    </w:p>
    <w:p w:rsidR="003A317A" w:rsidRPr="003A317A" w:rsidRDefault="003A317A" w:rsidP="003A317A">
      <w:pPr>
        <w:pStyle w:val="2"/>
        <w:ind w:left="0" w:firstLine="0"/>
        <w:rPr>
          <w:rFonts w:hAnsi="ＭＳ 明朝"/>
        </w:rPr>
      </w:pPr>
    </w:p>
    <w:p w:rsidR="003C6E65" w:rsidRPr="003A317A" w:rsidRDefault="003A317A" w:rsidP="003C6E65">
      <w:pPr>
        <w:rPr>
          <w:rFonts w:ascii="ＭＳ 明朝" w:hAnsi="ＭＳ 明朝"/>
          <w:b/>
          <w:szCs w:val="21"/>
        </w:rPr>
      </w:pPr>
      <w:r w:rsidRPr="003A317A">
        <w:rPr>
          <w:rFonts w:ascii="ＭＳ 明朝" w:hAnsi="ＭＳ 明朝" w:hint="eastAsia"/>
          <w:b/>
          <w:szCs w:val="21"/>
          <w:lang w:eastAsia="zh-TW"/>
        </w:rPr>
        <w:t>３</w:t>
      </w:r>
      <w:r w:rsidR="003C6E65" w:rsidRPr="003A317A">
        <w:rPr>
          <w:rFonts w:ascii="ＭＳ 明朝" w:hAnsi="ＭＳ 明朝" w:hint="eastAsia"/>
          <w:b/>
          <w:szCs w:val="21"/>
        </w:rPr>
        <w:t>）</w:t>
      </w:r>
      <w:r w:rsidR="008B2A79" w:rsidRPr="003A317A">
        <w:rPr>
          <w:rFonts w:ascii="ＭＳ 明朝" w:hAnsi="ＭＳ 明朝" w:hint="eastAsia"/>
          <w:b/>
          <w:szCs w:val="21"/>
        </w:rPr>
        <w:t>201</w:t>
      </w:r>
      <w:r w:rsidRPr="003A317A">
        <w:rPr>
          <w:rFonts w:ascii="ＭＳ 明朝" w:hAnsi="ＭＳ 明朝" w:hint="eastAsia"/>
          <w:b/>
          <w:szCs w:val="21"/>
        </w:rPr>
        <w:t>6</w:t>
      </w:r>
      <w:r w:rsidR="003C6E65" w:rsidRPr="003A317A">
        <w:rPr>
          <w:rFonts w:ascii="ＭＳ 明朝" w:hAnsi="ＭＳ 明朝" w:hint="eastAsia"/>
          <w:b/>
          <w:szCs w:val="21"/>
        </w:rPr>
        <w:t>年活動計画</w:t>
      </w:r>
    </w:p>
    <w:p w:rsidR="00114719" w:rsidRPr="00114719" w:rsidRDefault="00114719" w:rsidP="00114719">
      <w:pPr>
        <w:rPr>
          <w:rFonts w:ascii="ＭＳ 明朝" w:hAnsi="ＭＳ 明朝"/>
          <w:bCs/>
          <w:szCs w:val="21"/>
        </w:rPr>
      </w:pPr>
      <w:r>
        <w:rPr>
          <w:rFonts w:ascii="ＭＳ 明朝" w:hAnsi="ＭＳ 明朝" w:hint="eastAsia"/>
          <w:bCs/>
          <w:szCs w:val="21"/>
        </w:rPr>
        <w:t>（</w:t>
      </w:r>
      <w:r w:rsidRPr="00114719">
        <w:rPr>
          <w:rFonts w:ascii="ＭＳ 明朝" w:hAnsi="ＭＳ 明朝" w:hint="eastAsia"/>
          <w:bCs/>
          <w:szCs w:val="21"/>
        </w:rPr>
        <w:t>下記の通り、活動</w:t>
      </w:r>
      <w:r w:rsidR="001E5569">
        <w:rPr>
          <w:rFonts w:ascii="ＭＳ 明朝" w:hAnsi="ＭＳ 明朝" w:hint="eastAsia"/>
          <w:bCs/>
          <w:szCs w:val="21"/>
        </w:rPr>
        <w:t>計画が提案され</w:t>
      </w:r>
      <w:r w:rsidRPr="00114719">
        <w:rPr>
          <w:rFonts w:ascii="ＭＳ 明朝" w:hAnsi="ＭＳ 明朝" w:hint="eastAsia"/>
          <w:bCs/>
          <w:szCs w:val="21"/>
        </w:rPr>
        <w:t>、承認された。</w:t>
      </w:r>
      <w:r>
        <w:rPr>
          <w:rFonts w:ascii="ＭＳ 明朝" w:hAnsi="ＭＳ 明朝" w:hint="eastAsia"/>
          <w:bCs/>
          <w:szCs w:val="21"/>
        </w:rPr>
        <w:t>）</w:t>
      </w:r>
    </w:p>
    <w:p w:rsidR="003A317A" w:rsidRPr="006E67A8" w:rsidRDefault="003A317A" w:rsidP="003A317A">
      <w:pPr>
        <w:pStyle w:val="a3"/>
        <w:numPr>
          <w:ilvl w:val="0"/>
          <w:numId w:val="13"/>
        </w:numPr>
        <w:autoSpaceDE w:val="0"/>
        <w:autoSpaceDN w:val="0"/>
        <w:adjustRightInd w:val="0"/>
        <w:rPr>
          <w:rFonts w:hAnsi="ＭＳ 明朝"/>
        </w:rPr>
      </w:pPr>
      <w:r w:rsidRPr="006E67A8">
        <w:rPr>
          <w:rFonts w:hAnsi="ＭＳ 明朝" w:hint="eastAsia"/>
        </w:rPr>
        <w:t>定例研究会・勉強会実施</w:t>
      </w:r>
    </w:p>
    <w:p w:rsidR="003A317A" w:rsidRPr="006E67A8" w:rsidRDefault="003A317A" w:rsidP="003A317A">
      <w:pPr>
        <w:ind w:left="420"/>
        <w:rPr>
          <w:rFonts w:ascii="ＭＳ 明朝" w:hAnsi="ＭＳ 明朝"/>
        </w:rPr>
      </w:pPr>
      <w:r w:rsidRPr="006E67A8">
        <w:rPr>
          <w:rFonts w:ascii="ＭＳ 明朝" w:hAnsi="ＭＳ 明朝" w:hint="eastAsia"/>
        </w:rPr>
        <w:t>研究会は、テーマを決めて隔月で実施する。基本的に支部員が持ち回りで講師を務める。また、本部より送付される月例会の</w:t>
      </w:r>
      <w:r>
        <w:rPr>
          <w:rFonts w:ascii="ＭＳ 明朝" w:hAnsi="ＭＳ 明朝" w:hint="eastAsia"/>
        </w:rPr>
        <w:t>DVD</w:t>
      </w:r>
      <w:r w:rsidRPr="006E67A8">
        <w:rPr>
          <w:rFonts w:ascii="ＭＳ 明朝" w:hAnsi="ＭＳ 明朝" w:hint="eastAsia"/>
        </w:rPr>
        <w:t>を上映する勉強会を隔月で実施する</w:t>
      </w:r>
      <w:r>
        <w:rPr>
          <w:rFonts w:ascii="ＭＳ 明朝" w:hAnsi="ＭＳ 明朝" w:hint="eastAsia"/>
        </w:rPr>
        <w:t>。</w:t>
      </w:r>
    </w:p>
    <w:p w:rsidR="003A317A" w:rsidRPr="006E67A8" w:rsidRDefault="003A317A" w:rsidP="003A317A">
      <w:pPr>
        <w:rPr>
          <w:rFonts w:ascii="ＭＳ 明朝" w:hAnsi="ＭＳ 明朝"/>
        </w:rPr>
      </w:pPr>
    </w:p>
    <w:p w:rsidR="003A317A" w:rsidRPr="006E67A8" w:rsidRDefault="003A317A" w:rsidP="003A317A">
      <w:pPr>
        <w:numPr>
          <w:ilvl w:val="0"/>
          <w:numId w:val="13"/>
        </w:numPr>
        <w:autoSpaceDE w:val="0"/>
        <w:autoSpaceDN w:val="0"/>
        <w:adjustRightInd w:val="0"/>
        <w:rPr>
          <w:rFonts w:ascii="ＭＳ 明朝" w:hAnsi="ＭＳ 明朝"/>
          <w:color w:val="000000"/>
        </w:rPr>
      </w:pPr>
      <w:r w:rsidRPr="006E67A8">
        <w:rPr>
          <w:rFonts w:ascii="ＭＳ 明朝" w:hAnsi="ＭＳ 明朝" w:hint="eastAsia"/>
          <w:color w:val="000000"/>
        </w:rPr>
        <w:t>講演会の実施</w:t>
      </w:r>
    </w:p>
    <w:p w:rsidR="003A317A" w:rsidRPr="006E67A8" w:rsidRDefault="003A317A" w:rsidP="003A317A">
      <w:pPr>
        <w:autoSpaceDE w:val="0"/>
        <w:autoSpaceDN w:val="0"/>
        <w:adjustRightInd w:val="0"/>
        <w:ind w:left="420"/>
        <w:rPr>
          <w:rFonts w:ascii="ＭＳ 明朝" w:hAnsi="ＭＳ 明朝"/>
          <w:color w:val="000000"/>
        </w:rPr>
      </w:pPr>
      <w:r w:rsidRPr="006E67A8">
        <w:rPr>
          <w:rFonts w:ascii="ＭＳ 明朝" w:hAnsi="ＭＳ 明朝" w:hint="eastAsia"/>
          <w:color w:val="000000"/>
        </w:rPr>
        <w:t>年に1度、外部より講師を招いて講演会を実施、広く一般に公開する。他団体との共催により聴衆を増やし知名度を高めるとともに、広く交流を図る</w:t>
      </w:r>
      <w:r>
        <w:rPr>
          <w:rFonts w:ascii="ＭＳ 明朝" w:hAnsi="ＭＳ 明朝" w:hint="eastAsia"/>
          <w:color w:val="000000"/>
        </w:rPr>
        <w:t>。</w:t>
      </w:r>
    </w:p>
    <w:p w:rsidR="003A317A" w:rsidRPr="006E67A8" w:rsidRDefault="003A317A" w:rsidP="003A317A">
      <w:pPr>
        <w:autoSpaceDE w:val="0"/>
        <w:autoSpaceDN w:val="0"/>
        <w:adjustRightInd w:val="0"/>
        <w:rPr>
          <w:rFonts w:ascii="ＭＳ 明朝" w:hAnsi="ＭＳ 明朝"/>
          <w:color w:val="000000"/>
        </w:rPr>
      </w:pPr>
    </w:p>
    <w:p w:rsidR="003A317A" w:rsidRPr="006E67A8" w:rsidRDefault="003A317A" w:rsidP="003A317A">
      <w:pPr>
        <w:numPr>
          <w:ilvl w:val="0"/>
          <w:numId w:val="13"/>
        </w:numPr>
        <w:autoSpaceDE w:val="0"/>
        <w:autoSpaceDN w:val="0"/>
        <w:adjustRightInd w:val="0"/>
        <w:rPr>
          <w:rFonts w:ascii="ＭＳ 明朝" w:hAnsi="ＭＳ 明朝"/>
          <w:color w:val="000000"/>
        </w:rPr>
      </w:pPr>
      <w:r w:rsidRPr="006E67A8">
        <w:rPr>
          <w:rFonts w:ascii="ＭＳ 明朝" w:hAnsi="ＭＳ 明朝" w:hint="eastAsia"/>
          <w:color w:val="000000"/>
        </w:rPr>
        <w:t>システム監査の実践</w:t>
      </w:r>
    </w:p>
    <w:p w:rsidR="003A317A" w:rsidRPr="006E67A8" w:rsidRDefault="003A317A" w:rsidP="003A317A">
      <w:pPr>
        <w:autoSpaceDE w:val="0"/>
        <w:autoSpaceDN w:val="0"/>
        <w:adjustRightInd w:val="0"/>
        <w:ind w:left="420"/>
        <w:rPr>
          <w:rFonts w:ascii="ＭＳ 明朝" w:hAnsi="ＭＳ 明朝"/>
          <w:color w:val="000000"/>
        </w:rPr>
      </w:pPr>
      <w:r w:rsidRPr="006E67A8">
        <w:rPr>
          <w:rFonts w:ascii="ＭＳ 明朝" w:hAnsi="ＭＳ 明朝" w:hint="eastAsia"/>
          <w:color w:val="000000"/>
        </w:rPr>
        <w:t>北海道でのシステム監査普及サービスを試行する。また北海道でのシステム監査ビジネスの普及に向けての調査を行う</w:t>
      </w:r>
      <w:r>
        <w:rPr>
          <w:rFonts w:ascii="ＭＳ 明朝" w:hAnsi="ＭＳ 明朝" w:hint="eastAsia"/>
          <w:color w:val="000000"/>
        </w:rPr>
        <w:t>。</w:t>
      </w:r>
    </w:p>
    <w:p w:rsidR="003A317A" w:rsidRPr="006E67A8" w:rsidRDefault="003A317A" w:rsidP="003A317A">
      <w:pPr>
        <w:autoSpaceDE w:val="0"/>
        <w:autoSpaceDN w:val="0"/>
        <w:adjustRightInd w:val="0"/>
        <w:rPr>
          <w:rFonts w:ascii="ＭＳ 明朝" w:hAnsi="ＭＳ 明朝"/>
          <w:color w:val="000000"/>
        </w:rPr>
      </w:pPr>
    </w:p>
    <w:p w:rsidR="003A317A" w:rsidRPr="006E67A8" w:rsidRDefault="003A317A" w:rsidP="003A317A">
      <w:pPr>
        <w:numPr>
          <w:ilvl w:val="0"/>
          <w:numId w:val="13"/>
        </w:numPr>
        <w:autoSpaceDE w:val="0"/>
        <w:autoSpaceDN w:val="0"/>
        <w:adjustRightInd w:val="0"/>
        <w:rPr>
          <w:rFonts w:ascii="ＭＳ 明朝" w:hAnsi="ＭＳ 明朝"/>
          <w:color w:val="000000"/>
        </w:rPr>
      </w:pPr>
      <w:r w:rsidRPr="006E67A8">
        <w:rPr>
          <w:rFonts w:ascii="ＭＳ 明朝" w:hAnsi="ＭＳ 明朝" w:hint="eastAsia"/>
          <w:color w:val="000000"/>
        </w:rPr>
        <w:t>広報</w:t>
      </w:r>
    </w:p>
    <w:p w:rsidR="003A317A" w:rsidRPr="006E67A8" w:rsidRDefault="003A317A" w:rsidP="003A317A">
      <w:pPr>
        <w:pStyle w:val="a5"/>
        <w:rPr>
          <w:rFonts w:hAnsi="ＭＳ 明朝"/>
        </w:rPr>
      </w:pPr>
      <w:r w:rsidRPr="006E67A8">
        <w:rPr>
          <w:rFonts w:hAnsi="ＭＳ 明朝" w:hint="eastAsia"/>
        </w:rPr>
        <w:t>支部活動について対外的な広報、および支部員勧誘を行う。</w:t>
      </w:r>
    </w:p>
    <w:p w:rsidR="003A317A" w:rsidRPr="006E67A8" w:rsidRDefault="003A317A" w:rsidP="003A317A">
      <w:pPr>
        <w:pStyle w:val="a5"/>
        <w:rPr>
          <w:rFonts w:hAnsi="ＭＳ 明朝"/>
        </w:rPr>
      </w:pPr>
      <w:r w:rsidRPr="006E67A8">
        <w:rPr>
          <w:rFonts w:hAnsi="ＭＳ 明朝" w:hint="eastAsia"/>
        </w:rPr>
        <w:t>対外的な広報に関しては、協会ホームページの北海道支部のコーナーを充実させる</w:t>
      </w:r>
      <w:r>
        <w:rPr>
          <w:rFonts w:hAnsi="ＭＳ 明朝" w:hint="eastAsia"/>
        </w:rPr>
        <w:t>。</w:t>
      </w:r>
    </w:p>
    <w:p w:rsidR="003A317A" w:rsidRPr="006E67A8" w:rsidRDefault="003A317A" w:rsidP="003A317A">
      <w:pPr>
        <w:pStyle w:val="a5"/>
        <w:ind w:left="0"/>
        <w:rPr>
          <w:rFonts w:hAnsi="ＭＳ 明朝"/>
        </w:rPr>
      </w:pPr>
    </w:p>
    <w:p w:rsidR="003A317A" w:rsidRPr="006E67A8" w:rsidRDefault="003A317A" w:rsidP="003A317A">
      <w:pPr>
        <w:numPr>
          <w:ilvl w:val="0"/>
          <w:numId w:val="13"/>
        </w:numPr>
        <w:autoSpaceDE w:val="0"/>
        <w:autoSpaceDN w:val="0"/>
        <w:adjustRightInd w:val="0"/>
        <w:rPr>
          <w:rFonts w:ascii="ＭＳ 明朝" w:hAnsi="ＭＳ 明朝"/>
          <w:color w:val="000000"/>
        </w:rPr>
      </w:pPr>
      <w:r>
        <w:rPr>
          <w:rFonts w:ascii="ＭＳ 明朝" w:hAnsi="ＭＳ 明朝" w:hint="eastAsia"/>
          <w:color w:val="000000"/>
        </w:rPr>
        <w:t>メーリング</w:t>
      </w:r>
      <w:r w:rsidRPr="006E67A8">
        <w:rPr>
          <w:rFonts w:ascii="ＭＳ 明朝" w:hAnsi="ＭＳ 明朝" w:hint="eastAsia"/>
          <w:color w:val="000000"/>
        </w:rPr>
        <w:t>リストによる連絡</w:t>
      </w:r>
    </w:p>
    <w:p w:rsidR="003A317A" w:rsidRPr="006E67A8" w:rsidRDefault="003A317A" w:rsidP="003A317A">
      <w:pPr>
        <w:pStyle w:val="2"/>
        <w:rPr>
          <w:rFonts w:hAnsi="ＭＳ 明朝"/>
        </w:rPr>
      </w:pPr>
      <w:r w:rsidRPr="006E67A8">
        <w:rPr>
          <w:rFonts w:hAnsi="ＭＳ 明朝" w:hint="eastAsia"/>
        </w:rPr>
        <w:t>支部メーリングリストにより、支部員間の連絡および情報交換を行う。</w:t>
      </w:r>
    </w:p>
    <w:p w:rsidR="001B6BB1" w:rsidRDefault="001B6BB1" w:rsidP="008B2A79">
      <w:pPr>
        <w:autoSpaceDE w:val="0"/>
        <w:autoSpaceDN w:val="0"/>
        <w:adjustRightInd w:val="0"/>
        <w:rPr>
          <w:rFonts w:ascii="ＭＳ 明朝" w:hAnsi="ＭＳ 明朝"/>
          <w:color w:val="000000"/>
        </w:rPr>
      </w:pPr>
    </w:p>
    <w:p w:rsidR="003C6E65" w:rsidRPr="00114719" w:rsidRDefault="00381B44" w:rsidP="003C6E65">
      <w:pPr>
        <w:rPr>
          <w:rFonts w:ascii="ＭＳ 明朝" w:hAnsi="ＭＳ 明朝"/>
          <w:b/>
          <w:szCs w:val="21"/>
          <w:lang w:eastAsia="zh-TW"/>
        </w:rPr>
      </w:pPr>
      <w:r>
        <w:rPr>
          <w:rFonts w:ascii="ＭＳ 明朝" w:hAnsi="ＭＳ 明朝"/>
          <w:b/>
          <w:szCs w:val="21"/>
          <w:lang w:eastAsia="zh-TW"/>
        </w:rPr>
        <w:br w:type="page"/>
      </w:r>
      <w:r w:rsidR="003861A1">
        <w:rPr>
          <w:rFonts w:ascii="ＭＳ 明朝" w:hAnsi="ＭＳ 明朝" w:hint="eastAsia"/>
          <w:b/>
          <w:szCs w:val="21"/>
        </w:rPr>
        <w:lastRenderedPageBreak/>
        <w:t>４</w:t>
      </w:r>
      <w:r w:rsidR="003C6E65" w:rsidRPr="00114719">
        <w:rPr>
          <w:rFonts w:ascii="ＭＳ 明朝" w:hAnsi="ＭＳ 明朝" w:hint="eastAsia"/>
          <w:b/>
          <w:szCs w:val="21"/>
          <w:lang w:eastAsia="zh-TW"/>
        </w:rPr>
        <w:t>）北海道支部</w:t>
      </w:r>
      <w:r w:rsidR="008B2A79">
        <w:rPr>
          <w:rFonts w:ascii="ＭＳ 明朝" w:hAnsi="ＭＳ 明朝" w:hint="eastAsia"/>
          <w:b/>
          <w:szCs w:val="21"/>
          <w:lang w:eastAsia="zh-TW"/>
        </w:rPr>
        <w:t>201</w:t>
      </w:r>
      <w:r w:rsidR="00D45FE5">
        <w:rPr>
          <w:rFonts w:ascii="ＭＳ 明朝" w:hAnsi="ＭＳ 明朝" w:hint="eastAsia"/>
          <w:b/>
          <w:szCs w:val="21"/>
        </w:rPr>
        <w:t>7</w:t>
      </w:r>
      <w:r w:rsidR="003C6E65" w:rsidRPr="00114719">
        <w:rPr>
          <w:rFonts w:ascii="ＭＳ 明朝" w:hAnsi="ＭＳ 明朝" w:hint="eastAsia"/>
          <w:b/>
          <w:szCs w:val="21"/>
          <w:lang w:eastAsia="zh-TW"/>
        </w:rPr>
        <w:t>年役員</w:t>
      </w:r>
      <w:r w:rsidR="00BD238F">
        <w:rPr>
          <w:rFonts w:ascii="ＭＳ 明朝" w:hAnsi="ＭＳ 明朝" w:hint="eastAsia"/>
          <w:b/>
          <w:szCs w:val="21"/>
          <w:lang w:eastAsia="zh-TW"/>
        </w:rPr>
        <w:t>選出</w:t>
      </w:r>
    </w:p>
    <w:p w:rsidR="00BD238F" w:rsidRDefault="00BD238F" w:rsidP="00BD238F">
      <w:pPr>
        <w:rPr>
          <w:rFonts w:ascii="ＭＳ 明朝" w:hAnsi="ＭＳ 明朝"/>
          <w:bCs/>
          <w:szCs w:val="21"/>
        </w:rPr>
      </w:pPr>
      <w:r>
        <w:rPr>
          <w:rFonts w:ascii="ＭＳ 明朝" w:hAnsi="ＭＳ 明朝" w:hint="eastAsia"/>
          <w:bCs/>
          <w:szCs w:val="21"/>
        </w:rPr>
        <w:t>（</w:t>
      </w:r>
      <w:r w:rsidRPr="00114719">
        <w:rPr>
          <w:rFonts w:ascii="ＭＳ 明朝" w:hAnsi="ＭＳ 明朝" w:hint="eastAsia"/>
          <w:bCs/>
          <w:szCs w:val="21"/>
        </w:rPr>
        <w:t>下記の通り、</w:t>
      </w:r>
      <w:r w:rsidR="003861A1">
        <w:rPr>
          <w:rFonts w:ascii="ＭＳ 明朝" w:hAnsi="ＭＳ 明朝" w:hint="eastAsia"/>
          <w:bCs/>
          <w:szCs w:val="21"/>
        </w:rPr>
        <w:t>201</w:t>
      </w:r>
      <w:r w:rsidR="00D45FE5">
        <w:rPr>
          <w:rFonts w:ascii="ＭＳ 明朝" w:hAnsi="ＭＳ 明朝" w:hint="eastAsia"/>
          <w:bCs/>
          <w:szCs w:val="21"/>
        </w:rPr>
        <w:t>7</w:t>
      </w:r>
      <w:r>
        <w:rPr>
          <w:rFonts w:ascii="ＭＳ 明朝" w:hAnsi="ＭＳ 明朝" w:hint="eastAsia"/>
          <w:bCs/>
          <w:szCs w:val="21"/>
        </w:rPr>
        <w:t>年役員が選出された</w:t>
      </w:r>
      <w:r w:rsidRPr="00114719">
        <w:rPr>
          <w:rFonts w:ascii="ＭＳ 明朝" w:hAnsi="ＭＳ 明朝" w:hint="eastAsia"/>
          <w:bCs/>
          <w:szCs w:val="21"/>
        </w:rPr>
        <w:t>。</w:t>
      </w:r>
      <w:r>
        <w:rPr>
          <w:rFonts w:ascii="ＭＳ 明朝" w:hAnsi="ＭＳ 明朝" w:hint="eastAsia"/>
          <w:bCs/>
          <w:szCs w:val="21"/>
        </w:rPr>
        <w:t>）</w:t>
      </w: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94"/>
        <w:gridCol w:w="3402"/>
        <w:gridCol w:w="2367"/>
      </w:tblGrid>
      <w:tr w:rsidR="003861A1" w:rsidRPr="006E67A8" w:rsidTr="00822F28">
        <w:trPr>
          <w:trHeight w:val="615"/>
        </w:trPr>
        <w:tc>
          <w:tcPr>
            <w:tcW w:w="2694" w:type="dxa"/>
            <w:tcBorders>
              <w:bottom w:val="nil"/>
            </w:tcBorders>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役職</w:t>
            </w:r>
          </w:p>
        </w:tc>
        <w:tc>
          <w:tcPr>
            <w:tcW w:w="3402" w:type="dxa"/>
            <w:tcBorders>
              <w:bottom w:val="nil"/>
            </w:tcBorders>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氏名</w:t>
            </w:r>
          </w:p>
        </w:tc>
        <w:tc>
          <w:tcPr>
            <w:tcW w:w="2367" w:type="dxa"/>
            <w:tcBorders>
              <w:bottom w:val="nil"/>
            </w:tcBorders>
            <w:vAlign w:val="center"/>
          </w:tcPr>
          <w:p w:rsidR="003861A1" w:rsidRPr="0029264A" w:rsidRDefault="003861A1" w:rsidP="00D45FE5">
            <w:pPr>
              <w:pStyle w:val="a3"/>
              <w:autoSpaceDE w:val="0"/>
              <w:autoSpaceDN w:val="0"/>
              <w:adjustRightInd w:val="0"/>
              <w:jc w:val="center"/>
              <w:rPr>
                <w:rFonts w:hAnsi="ＭＳ 明朝"/>
              </w:rPr>
            </w:pPr>
            <w:r>
              <w:rPr>
                <w:rFonts w:hAnsi="ＭＳ 明朝" w:hint="eastAsia"/>
              </w:rPr>
              <w:t>201</w:t>
            </w:r>
            <w:r w:rsidR="00D45FE5">
              <w:rPr>
                <w:rFonts w:hAnsi="ＭＳ 明朝" w:hint="eastAsia"/>
              </w:rPr>
              <w:t>6</w:t>
            </w:r>
            <w:r w:rsidRPr="0029264A">
              <w:rPr>
                <w:rFonts w:hAnsi="ＭＳ 明朝" w:hint="eastAsia"/>
              </w:rPr>
              <w:t>年（参考）</w:t>
            </w:r>
          </w:p>
        </w:tc>
      </w:tr>
      <w:tr w:rsidR="003861A1" w:rsidRPr="006E67A8" w:rsidTr="00822F28">
        <w:trPr>
          <w:trHeight w:val="615"/>
        </w:trPr>
        <w:tc>
          <w:tcPr>
            <w:tcW w:w="2694" w:type="dxa"/>
            <w:tcBorders>
              <w:top w:val="double" w:sz="4" w:space="0" w:color="auto"/>
            </w:tcBorders>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支部長</w:t>
            </w:r>
          </w:p>
        </w:tc>
        <w:tc>
          <w:tcPr>
            <w:tcW w:w="3402" w:type="dxa"/>
            <w:tcBorders>
              <w:top w:val="double" w:sz="4" w:space="0" w:color="auto"/>
            </w:tcBorders>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宮崎　雅年</w:t>
            </w:r>
          </w:p>
        </w:tc>
        <w:tc>
          <w:tcPr>
            <w:tcW w:w="2367" w:type="dxa"/>
            <w:tcBorders>
              <w:top w:val="double" w:sz="4" w:space="0" w:color="auto"/>
            </w:tcBorders>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宮崎　雅年</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副支部長</w:t>
            </w:r>
          </w:p>
        </w:tc>
        <w:tc>
          <w:tcPr>
            <w:tcW w:w="3402" w:type="dxa"/>
            <w:vAlign w:val="center"/>
          </w:tcPr>
          <w:p w:rsidR="003861A1" w:rsidRPr="006E67A8" w:rsidRDefault="003861A1" w:rsidP="00822F28">
            <w:pPr>
              <w:jc w:val="center"/>
              <w:rPr>
                <w:rFonts w:ascii="ＭＳ 明朝" w:hAnsi="ＭＳ 明朝"/>
              </w:rPr>
            </w:pPr>
            <w:r w:rsidRPr="006E67A8">
              <w:rPr>
                <w:rFonts w:ascii="ＭＳ 明朝" w:hAnsi="ＭＳ 明朝" w:hint="eastAsia"/>
                <w:color w:val="000000"/>
                <w:lang w:eastAsia="zh-TW"/>
              </w:rPr>
              <w:t>小林</w:t>
            </w:r>
            <w:r w:rsidRPr="006E67A8">
              <w:rPr>
                <w:rFonts w:ascii="ＭＳ 明朝" w:hAnsi="ＭＳ 明朝" w:hint="eastAsia"/>
                <w:color w:val="000000"/>
              </w:rPr>
              <w:t xml:space="preserve">　</w:t>
            </w:r>
            <w:r w:rsidRPr="006E67A8">
              <w:rPr>
                <w:rFonts w:ascii="ＭＳ 明朝" w:hAnsi="ＭＳ 明朝" w:hint="eastAsia"/>
                <w:color w:val="000000"/>
                <w:lang w:eastAsia="zh-TW"/>
              </w:rPr>
              <w:t>弘幸</w:t>
            </w:r>
          </w:p>
        </w:tc>
        <w:tc>
          <w:tcPr>
            <w:tcW w:w="2367" w:type="dxa"/>
            <w:vAlign w:val="center"/>
          </w:tcPr>
          <w:p w:rsidR="003861A1" w:rsidRPr="006E67A8" w:rsidRDefault="003861A1" w:rsidP="00822F28">
            <w:pPr>
              <w:jc w:val="center"/>
              <w:rPr>
                <w:rFonts w:ascii="ＭＳ 明朝" w:hAnsi="ＭＳ 明朝"/>
              </w:rPr>
            </w:pPr>
            <w:r w:rsidRPr="006E67A8">
              <w:rPr>
                <w:rFonts w:ascii="ＭＳ 明朝" w:hAnsi="ＭＳ 明朝" w:hint="eastAsia"/>
                <w:color w:val="000000"/>
                <w:lang w:eastAsia="zh-TW"/>
              </w:rPr>
              <w:t>小林</w:t>
            </w:r>
            <w:r w:rsidRPr="006E67A8">
              <w:rPr>
                <w:rFonts w:ascii="ＭＳ 明朝" w:hAnsi="ＭＳ 明朝" w:hint="eastAsia"/>
                <w:color w:val="000000"/>
              </w:rPr>
              <w:t xml:space="preserve">　</w:t>
            </w:r>
            <w:r w:rsidRPr="006E67A8">
              <w:rPr>
                <w:rFonts w:ascii="ＭＳ 明朝" w:hAnsi="ＭＳ 明朝" w:hint="eastAsia"/>
                <w:color w:val="000000"/>
                <w:lang w:eastAsia="zh-TW"/>
              </w:rPr>
              <w:t>弘幸</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副支部長</w:t>
            </w:r>
          </w:p>
        </w:tc>
        <w:tc>
          <w:tcPr>
            <w:tcW w:w="3402" w:type="dxa"/>
            <w:vAlign w:val="center"/>
          </w:tcPr>
          <w:p w:rsidR="003861A1" w:rsidRPr="006E67A8" w:rsidRDefault="003861A1" w:rsidP="00822F28">
            <w:pPr>
              <w:jc w:val="center"/>
              <w:rPr>
                <w:rFonts w:ascii="ＭＳ 明朝" w:hAnsi="ＭＳ 明朝"/>
              </w:rPr>
            </w:pPr>
            <w:r w:rsidRPr="006E67A8">
              <w:rPr>
                <w:rFonts w:ascii="ＭＳ 明朝" w:hAnsi="ＭＳ 明朝" w:hint="eastAsia"/>
                <w:kern w:val="0"/>
              </w:rPr>
              <w:t>菊地　圭</w:t>
            </w:r>
          </w:p>
        </w:tc>
        <w:tc>
          <w:tcPr>
            <w:tcW w:w="2367" w:type="dxa"/>
            <w:vAlign w:val="center"/>
          </w:tcPr>
          <w:p w:rsidR="003861A1" w:rsidRPr="006E67A8" w:rsidRDefault="003861A1" w:rsidP="00822F28">
            <w:pPr>
              <w:jc w:val="center"/>
              <w:rPr>
                <w:rFonts w:ascii="ＭＳ 明朝" w:hAnsi="ＭＳ 明朝"/>
              </w:rPr>
            </w:pPr>
            <w:r w:rsidRPr="006E67A8">
              <w:rPr>
                <w:rFonts w:ascii="ＭＳ 明朝" w:hAnsi="ＭＳ 明朝" w:hint="eastAsia"/>
                <w:kern w:val="0"/>
              </w:rPr>
              <w:t>菊地　圭</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会計担当</w:t>
            </w:r>
          </w:p>
        </w:tc>
        <w:tc>
          <w:tcPr>
            <w:tcW w:w="3402"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谷口　泰正</w:t>
            </w:r>
          </w:p>
        </w:tc>
        <w:tc>
          <w:tcPr>
            <w:tcW w:w="2367"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谷口　泰正</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監事</w:t>
            </w:r>
          </w:p>
        </w:tc>
        <w:tc>
          <w:tcPr>
            <w:tcW w:w="3402"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小柳　政行</w:t>
            </w:r>
          </w:p>
        </w:tc>
        <w:tc>
          <w:tcPr>
            <w:tcW w:w="2367"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小柳　政行</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研究会担当</w:t>
            </w:r>
          </w:p>
        </w:tc>
        <w:tc>
          <w:tcPr>
            <w:tcW w:w="3402" w:type="dxa"/>
            <w:vAlign w:val="center"/>
          </w:tcPr>
          <w:p w:rsidR="003861A1" w:rsidRPr="006E67A8" w:rsidRDefault="003861A1" w:rsidP="00822F28">
            <w:pPr>
              <w:jc w:val="center"/>
              <w:rPr>
                <w:rFonts w:ascii="ＭＳ 明朝" w:hAnsi="ＭＳ 明朝"/>
                <w:color w:val="000000"/>
              </w:rPr>
            </w:pPr>
            <w:r w:rsidRPr="006E67A8">
              <w:rPr>
                <w:rFonts w:ascii="ＭＳ 明朝" w:hAnsi="ＭＳ 明朝" w:hint="eastAsia"/>
                <w:kern w:val="0"/>
              </w:rPr>
              <w:t>菊地　圭</w:t>
            </w:r>
            <w:r>
              <w:rPr>
                <w:rFonts w:ascii="ＭＳ 明朝" w:hAnsi="ＭＳ 明朝" w:hint="eastAsia"/>
                <w:kern w:val="0"/>
              </w:rPr>
              <w:t>(兼務)</w:t>
            </w:r>
          </w:p>
        </w:tc>
        <w:tc>
          <w:tcPr>
            <w:tcW w:w="2367" w:type="dxa"/>
            <w:vAlign w:val="center"/>
          </w:tcPr>
          <w:p w:rsidR="003861A1" w:rsidRPr="006E67A8" w:rsidRDefault="003861A1" w:rsidP="00822F28">
            <w:pPr>
              <w:jc w:val="center"/>
              <w:rPr>
                <w:rFonts w:ascii="ＭＳ 明朝" w:hAnsi="ＭＳ 明朝"/>
                <w:color w:val="000000"/>
              </w:rPr>
            </w:pPr>
            <w:r w:rsidRPr="006E67A8">
              <w:rPr>
                <w:rFonts w:ascii="ＭＳ 明朝" w:hAnsi="ＭＳ 明朝" w:hint="eastAsia"/>
                <w:kern w:val="0"/>
              </w:rPr>
              <w:t>菊地　圭</w:t>
            </w:r>
          </w:p>
        </w:tc>
      </w:tr>
      <w:tr w:rsidR="003861A1" w:rsidRPr="006E67A8" w:rsidTr="00822F28">
        <w:trPr>
          <w:trHeight w:val="615"/>
        </w:trPr>
        <w:tc>
          <w:tcPr>
            <w:tcW w:w="2694" w:type="dxa"/>
            <w:vAlign w:val="center"/>
          </w:tcPr>
          <w:p w:rsidR="003861A1" w:rsidRPr="0029264A" w:rsidRDefault="003861A1" w:rsidP="00822F28">
            <w:pPr>
              <w:pStyle w:val="a3"/>
              <w:autoSpaceDE w:val="0"/>
              <w:autoSpaceDN w:val="0"/>
              <w:adjustRightInd w:val="0"/>
              <w:jc w:val="center"/>
              <w:rPr>
                <w:rFonts w:hAnsi="ＭＳ 明朝"/>
              </w:rPr>
            </w:pPr>
            <w:r w:rsidRPr="0029264A">
              <w:rPr>
                <w:rFonts w:hAnsi="ＭＳ 明朝" w:hint="eastAsia"/>
              </w:rPr>
              <w:t>研究会担当</w:t>
            </w:r>
          </w:p>
        </w:tc>
        <w:tc>
          <w:tcPr>
            <w:tcW w:w="3402" w:type="dxa"/>
            <w:vAlign w:val="center"/>
          </w:tcPr>
          <w:p w:rsidR="003861A1" w:rsidRPr="006E67A8" w:rsidRDefault="003861A1" w:rsidP="00822F28">
            <w:pPr>
              <w:jc w:val="center"/>
              <w:rPr>
                <w:rFonts w:ascii="ＭＳ 明朝" w:hAnsi="ＭＳ 明朝"/>
                <w:kern w:val="0"/>
              </w:rPr>
            </w:pPr>
            <w:r>
              <w:rPr>
                <w:rFonts w:ascii="ＭＳ 明朝" w:hAnsi="ＭＳ 明朝" w:hint="eastAsia"/>
                <w:kern w:val="0"/>
              </w:rPr>
              <w:t>伊藤　淳一</w:t>
            </w:r>
          </w:p>
        </w:tc>
        <w:tc>
          <w:tcPr>
            <w:tcW w:w="2367" w:type="dxa"/>
            <w:vAlign w:val="center"/>
          </w:tcPr>
          <w:p w:rsidR="003861A1" w:rsidRPr="006E67A8" w:rsidRDefault="003861A1" w:rsidP="00822F28">
            <w:pPr>
              <w:jc w:val="center"/>
              <w:rPr>
                <w:rFonts w:ascii="ＭＳ 明朝" w:hAnsi="ＭＳ 明朝"/>
                <w:kern w:val="0"/>
              </w:rPr>
            </w:pPr>
            <w:r>
              <w:rPr>
                <w:rFonts w:ascii="ＭＳ 明朝" w:hAnsi="ＭＳ 明朝" w:hint="eastAsia"/>
                <w:kern w:val="0"/>
              </w:rPr>
              <w:t>(欠　員)</w:t>
            </w:r>
          </w:p>
        </w:tc>
      </w:tr>
      <w:tr w:rsidR="003861A1" w:rsidRPr="006E67A8" w:rsidTr="00822F28">
        <w:trPr>
          <w:trHeight w:val="615"/>
        </w:trPr>
        <w:tc>
          <w:tcPr>
            <w:tcW w:w="2694" w:type="dxa"/>
            <w:vAlign w:val="center"/>
          </w:tcPr>
          <w:p w:rsidR="003861A1" w:rsidRPr="006E67A8" w:rsidRDefault="003861A1" w:rsidP="00822F28">
            <w:pPr>
              <w:jc w:val="center"/>
              <w:rPr>
                <w:rFonts w:ascii="ＭＳ 明朝" w:hAnsi="ＭＳ 明朝"/>
              </w:rPr>
            </w:pPr>
            <w:r w:rsidRPr="006E67A8">
              <w:rPr>
                <w:rFonts w:ascii="ＭＳ 明朝" w:hAnsi="ＭＳ 明朝" w:hint="eastAsia"/>
              </w:rPr>
              <w:t>広報担当</w:t>
            </w:r>
          </w:p>
        </w:tc>
        <w:tc>
          <w:tcPr>
            <w:tcW w:w="3402" w:type="dxa"/>
            <w:vAlign w:val="center"/>
          </w:tcPr>
          <w:p w:rsidR="003861A1" w:rsidRPr="006E67A8" w:rsidRDefault="003861A1" w:rsidP="00822F28">
            <w:pPr>
              <w:jc w:val="center"/>
              <w:rPr>
                <w:rFonts w:ascii="ＭＳ 明朝" w:hAnsi="ＭＳ 明朝"/>
                <w:szCs w:val="21"/>
              </w:rPr>
            </w:pPr>
            <w:r w:rsidRPr="006E67A8">
              <w:rPr>
                <w:rFonts w:ascii="ＭＳ 明朝" w:hAnsi="ＭＳ 明朝" w:hint="eastAsia"/>
                <w:szCs w:val="21"/>
              </w:rPr>
              <w:t>曽根本　育裕</w:t>
            </w:r>
          </w:p>
        </w:tc>
        <w:tc>
          <w:tcPr>
            <w:tcW w:w="2367" w:type="dxa"/>
            <w:vAlign w:val="center"/>
          </w:tcPr>
          <w:p w:rsidR="003861A1" w:rsidRPr="006E67A8" w:rsidRDefault="003861A1" w:rsidP="00822F28">
            <w:pPr>
              <w:jc w:val="center"/>
              <w:rPr>
                <w:rFonts w:ascii="ＭＳ 明朝" w:hAnsi="ＭＳ 明朝"/>
                <w:szCs w:val="21"/>
              </w:rPr>
            </w:pPr>
            <w:r w:rsidRPr="006E67A8">
              <w:rPr>
                <w:rFonts w:ascii="ＭＳ 明朝" w:hAnsi="ＭＳ 明朝" w:hint="eastAsia"/>
                <w:szCs w:val="21"/>
              </w:rPr>
              <w:t>曽根本　育裕</w:t>
            </w:r>
          </w:p>
        </w:tc>
      </w:tr>
    </w:tbl>
    <w:p w:rsidR="007E65FB" w:rsidRPr="00114719" w:rsidRDefault="007E65FB" w:rsidP="00BD238F">
      <w:pPr>
        <w:rPr>
          <w:rFonts w:ascii="ＭＳ 明朝" w:hAnsi="ＭＳ 明朝"/>
          <w:bCs/>
          <w:szCs w:val="21"/>
        </w:rPr>
      </w:pPr>
    </w:p>
    <w:p w:rsidR="00EF4C72" w:rsidRPr="00114719" w:rsidRDefault="00EF4C72" w:rsidP="00EF4C72">
      <w:pPr>
        <w:rPr>
          <w:rFonts w:ascii="ＭＳ 明朝" w:hAnsi="ＭＳ 明朝" w:cs="ＭＳ Ｐゴシック"/>
          <w:b/>
          <w:bCs/>
          <w:kern w:val="0"/>
          <w:szCs w:val="21"/>
        </w:rPr>
      </w:pPr>
      <w:r w:rsidRPr="00114719">
        <w:rPr>
          <w:rFonts w:ascii="ＭＳ 明朝" w:hAnsi="ＭＳ 明朝" w:hint="eastAsia"/>
          <w:b/>
          <w:bCs/>
          <w:szCs w:val="21"/>
        </w:rPr>
        <w:t>４）</w:t>
      </w:r>
      <w:r w:rsidR="008B2A79">
        <w:rPr>
          <w:rFonts w:ascii="ＭＳ 明朝" w:hAnsi="ＭＳ 明朝" w:cs="ＭＳ Ｐゴシック"/>
          <w:b/>
          <w:bCs/>
          <w:kern w:val="0"/>
          <w:szCs w:val="21"/>
        </w:rPr>
        <w:t>201</w:t>
      </w:r>
      <w:r w:rsidR="00D45FE5">
        <w:rPr>
          <w:rFonts w:ascii="ＭＳ 明朝" w:hAnsi="ＭＳ 明朝" w:cs="ＭＳ Ｐゴシック" w:hint="eastAsia"/>
          <w:b/>
          <w:bCs/>
          <w:kern w:val="0"/>
          <w:szCs w:val="21"/>
        </w:rPr>
        <w:t>7</w:t>
      </w:r>
      <w:r w:rsidRPr="00114719">
        <w:rPr>
          <w:rFonts w:ascii="ＭＳ 明朝" w:hAnsi="ＭＳ 明朝" w:cs="ＭＳ Ｐゴシック" w:hint="eastAsia"/>
          <w:b/>
          <w:bCs/>
          <w:kern w:val="0"/>
          <w:szCs w:val="21"/>
        </w:rPr>
        <w:t>年研究会・勉強会計画</w:t>
      </w:r>
    </w:p>
    <w:p w:rsidR="00BD238F" w:rsidRPr="00114719" w:rsidRDefault="00BD238F" w:rsidP="00BD238F">
      <w:pPr>
        <w:rPr>
          <w:rFonts w:ascii="ＭＳ 明朝" w:hAnsi="ＭＳ 明朝"/>
          <w:bCs/>
          <w:szCs w:val="21"/>
        </w:rPr>
      </w:pPr>
      <w:r>
        <w:rPr>
          <w:rFonts w:ascii="ＭＳ 明朝" w:hAnsi="ＭＳ 明朝" w:hint="eastAsia"/>
          <w:bCs/>
          <w:szCs w:val="21"/>
        </w:rPr>
        <w:t>（別紙の</w:t>
      </w:r>
      <w:r w:rsidRPr="00114719">
        <w:rPr>
          <w:rFonts w:ascii="ＭＳ 明朝" w:hAnsi="ＭＳ 明朝" w:hint="eastAsia"/>
          <w:bCs/>
          <w:szCs w:val="21"/>
        </w:rPr>
        <w:t>通り、</w:t>
      </w:r>
      <w:r w:rsidR="00D45FE5">
        <w:rPr>
          <w:rFonts w:ascii="ＭＳ 明朝" w:hAnsi="ＭＳ 明朝" w:hint="eastAsia"/>
          <w:bCs/>
          <w:szCs w:val="21"/>
        </w:rPr>
        <w:t>2017</w:t>
      </w:r>
      <w:r>
        <w:rPr>
          <w:rFonts w:ascii="ＭＳ 明朝" w:hAnsi="ＭＳ 明朝" w:hint="eastAsia"/>
          <w:bCs/>
          <w:szCs w:val="21"/>
        </w:rPr>
        <w:t>年研修会・勉強会計画が提案され</w:t>
      </w:r>
      <w:r w:rsidRPr="00114719">
        <w:rPr>
          <w:rFonts w:ascii="ＭＳ 明朝" w:hAnsi="ＭＳ 明朝" w:hint="eastAsia"/>
          <w:bCs/>
          <w:szCs w:val="21"/>
        </w:rPr>
        <w:t>、</w:t>
      </w:r>
      <w:r w:rsidR="003861A1">
        <w:rPr>
          <w:rFonts w:ascii="ＭＳ 明朝" w:hAnsi="ＭＳ 明朝" w:hint="eastAsia"/>
          <w:bCs/>
          <w:szCs w:val="21"/>
        </w:rPr>
        <w:t>開催</w:t>
      </w:r>
      <w:r w:rsidR="00D45FE5">
        <w:rPr>
          <w:rFonts w:ascii="ＭＳ 明朝" w:hAnsi="ＭＳ 明朝" w:hint="eastAsia"/>
          <w:bCs/>
          <w:szCs w:val="21"/>
        </w:rPr>
        <w:t>時期</w:t>
      </w:r>
      <w:r w:rsidR="003861A1">
        <w:rPr>
          <w:rFonts w:ascii="ＭＳ 明朝" w:hAnsi="ＭＳ 明朝" w:hint="eastAsia"/>
          <w:bCs/>
          <w:szCs w:val="21"/>
        </w:rPr>
        <w:t>について別途アンケートを実施することで</w:t>
      </w:r>
      <w:r w:rsidRPr="00114719">
        <w:rPr>
          <w:rFonts w:ascii="ＭＳ 明朝" w:hAnsi="ＭＳ 明朝" w:hint="eastAsia"/>
          <w:bCs/>
          <w:szCs w:val="21"/>
        </w:rPr>
        <w:t>承認された。</w:t>
      </w:r>
      <w:r>
        <w:rPr>
          <w:rFonts w:ascii="ＭＳ 明朝" w:hAnsi="ＭＳ 明朝" w:hint="eastAsia"/>
          <w:bCs/>
          <w:szCs w:val="21"/>
        </w:rPr>
        <w:t>）</w:t>
      </w:r>
    </w:p>
    <w:p w:rsidR="00286F52" w:rsidRPr="00114719" w:rsidRDefault="00286F52" w:rsidP="00EF4C72">
      <w:pPr>
        <w:rPr>
          <w:rFonts w:ascii="ＭＳ 明朝" w:hAnsi="ＭＳ 明朝" w:cs="ＭＳ Ｐゴシック"/>
          <w:b/>
          <w:bCs/>
          <w:kern w:val="0"/>
          <w:szCs w:val="21"/>
        </w:rPr>
      </w:pPr>
    </w:p>
    <w:p w:rsidR="00EF4C72" w:rsidRPr="00114719" w:rsidRDefault="00EF4C72" w:rsidP="00EF4C72">
      <w:pPr>
        <w:rPr>
          <w:rFonts w:ascii="ＭＳ 明朝" w:hAnsi="ＭＳ 明朝" w:cs="ＭＳ Ｐゴシック"/>
          <w:b/>
          <w:bCs/>
          <w:kern w:val="0"/>
          <w:szCs w:val="21"/>
        </w:rPr>
      </w:pPr>
      <w:r w:rsidRPr="00114719">
        <w:rPr>
          <w:rFonts w:ascii="ＭＳ 明朝" w:hAnsi="ＭＳ 明朝" w:cs="ＭＳ Ｐゴシック" w:hint="eastAsia"/>
          <w:b/>
          <w:bCs/>
          <w:kern w:val="0"/>
          <w:szCs w:val="21"/>
        </w:rPr>
        <w:t>５）</w:t>
      </w:r>
      <w:r w:rsidR="00D45FE5">
        <w:rPr>
          <w:rFonts w:ascii="ＭＳ 明朝" w:hAnsi="ＭＳ 明朝" w:hint="eastAsia"/>
          <w:b/>
          <w:bCs/>
          <w:szCs w:val="21"/>
        </w:rPr>
        <w:t>2016</w:t>
      </w:r>
      <w:r w:rsidRPr="00114719">
        <w:rPr>
          <w:rFonts w:ascii="ＭＳ 明朝" w:hAnsi="ＭＳ 明朝" w:hint="eastAsia"/>
          <w:b/>
          <w:bCs/>
          <w:szCs w:val="21"/>
        </w:rPr>
        <w:t>年会計報告および</w:t>
      </w:r>
      <w:r w:rsidR="008B2A79">
        <w:rPr>
          <w:rFonts w:ascii="ＭＳ 明朝" w:hAnsi="ＭＳ 明朝" w:cs="ＭＳ Ｐゴシック"/>
          <w:b/>
          <w:bCs/>
          <w:kern w:val="0"/>
          <w:szCs w:val="21"/>
        </w:rPr>
        <w:t>201</w:t>
      </w:r>
      <w:r w:rsidR="00D45FE5">
        <w:rPr>
          <w:rFonts w:ascii="ＭＳ 明朝" w:hAnsi="ＭＳ 明朝" w:cs="ＭＳ Ｐゴシック" w:hint="eastAsia"/>
          <w:b/>
          <w:bCs/>
          <w:kern w:val="0"/>
          <w:szCs w:val="21"/>
        </w:rPr>
        <w:t>7</w:t>
      </w:r>
      <w:r w:rsidRPr="00114719">
        <w:rPr>
          <w:rFonts w:ascii="ＭＳ 明朝" w:hAnsi="ＭＳ 明朝" w:cs="ＭＳ Ｐゴシック" w:hint="eastAsia"/>
          <w:b/>
          <w:bCs/>
          <w:kern w:val="0"/>
          <w:szCs w:val="21"/>
        </w:rPr>
        <w:t>年会計予算</w:t>
      </w:r>
    </w:p>
    <w:p w:rsidR="00BD238F" w:rsidRPr="00114719" w:rsidRDefault="00BD238F" w:rsidP="00BD238F">
      <w:pPr>
        <w:rPr>
          <w:rFonts w:ascii="ＭＳ 明朝" w:hAnsi="ＭＳ 明朝"/>
          <w:bCs/>
          <w:szCs w:val="21"/>
        </w:rPr>
      </w:pPr>
      <w:r>
        <w:rPr>
          <w:rFonts w:ascii="ＭＳ 明朝" w:hAnsi="ＭＳ 明朝" w:hint="eastAsia"/>
          <w:bCs/>
          <w:szCs w:val="21"/>
        </w:rPr>
        <w:t>（別紙の</w:t>
      </w:r>
      <w:r w:rsidRPr="00114719">
        <w:rPr>
          <w:rFonts w:ascii="ＭＳ 明朝" w:hAnsi="ＭＳ 明朝" w:hint="eastAsia"/>
          <w:bCs/>
          <w:szCs w:val="21"/>
        </w:rPr>
        <w:t>通り、</w:t>
      </w:r>
      <w:r w:rsidR="00D45FE5">
        <w:rPr>
          <w:rFonts w:ascii="ＭＳ 明朝" w:hAnsi="ＭＳ 明朝" w:hint="eastAsia"/>
          <w:bCs/>
          <w:szCs w:val="21"/>
        </w:rPr>
        <w:t>2016</w:t>
      </w:r>
      <w:r>
        <w:rPr>
          <w:rFonts w:ascii="ＭＳ 明朝" w:hAnsi="ＭＳ 明朝" w:hint="eastAsia"/>
          <w:bCs/>
          <w:szCs w:val="21"/>
        </w:rPr>
        <w:t>年会計報告が行われ</w:t>
      </w:r>
      <w:r w:rsidRPr="00114719">
        <w:rPr>
          <w:rFonts w:ascii="ＭＳ 明朝" w:hAnsi="ＭＳ 明朝" w:hint="eastAsia"/>
          <w:bCs/>
          <w:szCs w:val="21"/>
        </w:rPr>
        <w:t>、承認された。</w:t>
      </w:r>
      <w:r>
        <w:rPr>
          <w:rFonts w:ascii="ＭＳ 明朝" w:hAnsi="ＭＳ 明朝" w:hint="eastAsia"/>
          <w:bCs/>
          <w:szCs w:val="21"/>
        </w:rPr>
        <w:t>）</w:t>
      </w:r>
    </w:p>
    <w:p w:rsidR="00BD238F" w:rsidRPr="00114719" w:rsidRDefault="00BD238F" w:rsidP="00BD238F">
      <w:pPr>
        <w:rPr>
          <w:rFonts w:ascii="ＭＳ 明朝" w:hAnsi="ＭＳ 明朝"/>
          <w:bCs/>
          <w:szCs w:val="21"/>
        </w:rPr>
      </w:pPr>
      <w:r>
        <w:rPr>
          <w:rFonts w:ascii="ＭＳ 明朝" w:hAnsi="ＭＳ 明朝" w:hint="eastAsia"/>
          <w:bCs/>
          <w:szCs w:val="21"/>
        </w:rPr>
        <w:t>（別紙の</w:t>
      </w:r>
      <w:r w:rsidRPr="00114719">
        <w:rPr>
          <w:rFonts w:ascii="ＭＳ 明朝" w:hAnsi="ＭＳ 明朝" w:hint="eastAsia"/>
          <w:bCs/>
          <w:szCs w:val="21"/>
        </w:rPr>
        <w:t>通り、</w:t>
      </w:r>
      <w:r w:rsidR="00D45FE5">
        <w:rPr>
          <w:rFonts w:ascii="ＭＳ 明朝" w:hAnsi="ＭＳ 明朝" w:hint="eastAsia"/>
          <w:bCs/>
          <w:szCs w:val="21"/>
        </w:rPr>
        <w:t>2017</w:t>
      </w:r>
      <w:r>
        <w:rPr>
          <w:rFonts w:ascii="ＭＳ 明朝" w:hAnsi="ＭＳ 明朝" w:hint="eastAsia"/>
          <w:bCs/>
          <w:szCs w:val="21"/>
        </w:rPr>
        <w:t>年会計予算が提案され</w:t>
      </w:r>
      <w:r w:rsidRPr="00114719">
        <w:rPr>
          <w:rFonts w:ascii="ＭＳ 明朝" w:hAnsi="ＭＳ 明朝" w:hint="eastAsia"/>
          <w:bCs/>
          <w:szCs w:val="21"/>
        </w:rPr>
        <w:t>、承認された。</w:t>
      </w:r>
      <w:r>
        <w:rPr>
          <w:rFonts w:ascii="ＭＳ 明朝" w:hAnsi="ＭＳ 明朝" w:hint="eastAsia"/>
          <w:bCs/>
          <w:szCs w:val="21"/>
        </w:rPr>
        <w:t>）</w:t>
      </w:r>
    </w:p>
    <w:p w:rsidR="00BD238F" w:rsidRPr="00114719" w:rsidRDefault="00BD238F" w:rsidP="00BD238F">
      <w:pPr>
        <w:rPr>
          <w:rFonts w:ascii="ＭＳ 明朝" w:hAnsi="ＭＳ 明朝" w:cs="ＭＳ Ｐゴシック"/>
          <w:b/>
          <w:bCs/>
          <w:kern w:val="0"/>
          <w:szCs w:val="21"/>
        </w:rPr>
      </w:pPr>
    </w:p>
    <w:p w:rsidR="00EF4C72" w:rsidRPr="00114719" w:rsidRDefault="00EF4C72" w:rsidP="00EF4C72">
      <w:pPr>
        <w:pStyle w:val="HTML"/>
        <w:rPr>
          <w:rFonts w:ascii="ＭＳ 明朝" w:eastAsia="ＭＳ 明朝" w:hAnsi="ＭＳ 明朝"/>
          <w:b/>
          <w:bCs/>
          <w:sz w:val="21"/>
          <w:szCs w:val="21"/>
        </w:rPr>
      </w:pPr>
    </w:p>
    <w:p w:rsidR="00BD238F" w:rsidRDefault="00BD238F" w:rsidP="00BD238F">
      <w:pPr>
        <w:pStyle w:val="ab"/>
        <w:spacing w:after="120"/>
        <w:rPr>
          <w:rFonts w:hint="eastAsia"/>
        </w:rPr>
      </w:pPr>
      <w:r>
        <w:rPr>
          <w:rFonts w:hint="eastAsia"/>
        </w:rPr>
        <w:t>以上をもって、</w:t>
      </w:r>
      <w:r w:rsidRPr="00BD238F">
        <w:rPr>
          <w:rFonts w:hint="eastAsia"/>
        </w:rPr>
        <w:t>北海道支部第</w:t>
      </w:r>
      <w:r w:rsidR="00D45FE5">
        <w:rPr>
          <w:rFonts w:hint="eastAsia"/>
        </w:rPr>
        <w:t>15</w:t>
      </w:r>
      <w:r w:rsidRPr="00BD238F">
        <w:rPr>
          <w:rFonts w:hint="eastAsia"/>
        </w:rPr>
        <w:t>回総会</w:t>
      </w:r>
      <w:r>
        <w:rPr>
          <w:rFonts w:hint="eastAsia"/>
        </w:rPr>
        <w:t>が終了した。</w:t>
      </w:r>
    </w:p>
    <w:p w:rsidR="00D45FE5" w:rsidRPr="00D45FE5" w:rsidRDefault="00D45FE5" w:rsidP="00BD238F">
      <w:pPr>
        <w:pStyle w:val="ab"/>
        <w:spacing w:after="120"/>
      </w:pPr>
    </w:p>
    <w:p w:rsidR="009B3968" w:rsidRDefault="00BD238F" w:rsidP="00FF3EDC">
      <w:pPr>
        <w:pStyle w:val="ae"/>
      </w:pPr>
      <w:r>
        <w:rPr>
          <w:rFonts w:hint="eastAsia"/>
        </w:rPr>
        <w:t>以</w:t>
      </w:r>
      <w:r>
        <w:rPr>
          <w:rFonts w:hint="eastAsia"/>
        </w:rPr>
        <w:t xml:space="preserve"> </w:t>
      </w:r>
      <w:r>
        <w:rPr>
          <w:rFonts w:hint="eastAsia"/>
        </w:rPr>
        <w:t>上</w:t>
      </w:r>
    </w:p>
    <w:sectPr w:rsidR="009B3968" w:rsidSect="009843EF">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397" w:gutter="0"/>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48F" w:rsidRDefault="0084548F">
      <w:r>
        <w:separator/>
      </w:r>
    </w:p>
  </w:endnote>
  <w:endnote w:type="continuationSeparator" w:id="0">
    <w:p w:rsidR="0084548F" w:rsidRDefault="0084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A" w:rsidRDefault="003A31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44" w:rsidRDefault="006C0600" w:rsidP="00381B44">
    <w:pPr>
      <w:pStyle w:val="a7"/>
      <w:jc w:val="center"/>
    </w:pPr>
    <w:fldSimple w:instr=" PAGE   \* MERGEFORMAT ">
      <w:r w:rsidR="00D45FE5" w:rsidRPr="00D45FE5">
        <w:rPr>
          <w:noProof/>
          <w:lang w:val="ja-JP"/>
        </w:rPr>
        <w:t>1</w:t>
      </w:r>
    </w:fldSimple>
    <w:r w:rsidR="00381B44">
      <w:rPr>
        <w:rFonts w:hint="eastAsia"/>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A" w:rsidRDefault="003A31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48F" w:rsidRDefault="0084548F">
      <w:r>
        <w:separator/>
      </w:r>
    </w:p>
  </w:footnote>
  <w:footnote w:type="continuationSeparator" w:id="0">
    <w:p w:rsidR="0084548F" w:rsidRDefault="00845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A" w:rsidRDefault="003A317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A" w:rsidRDefault="003A317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A" w:rsidRDefault="003A31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142"/>
    <w:multiLevelType w:val="hybridMultilevel"/>
    <w:tmpl w:val="7C26377E"/>
    <w:lvl w:ilvl="0" w:tplc="4C105A08">
      <w:start w:val="10"/>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
    <w:nsid w:val="059D1A38"/>
    <w:multiLevelType w:val="hybridMultilevel"/>
    <w:tmpl w:val="CC2E8F0C"/>
    <w:lvl w:ilvl="0" w:tplc="4C3AC846">
      <w:start w:val="1"/>
      <w:numFmt w:val="decimal"/>
      <w:lvlText w:val="（%1）"/>
      <w:lvlJc w:val="left"/>
      <w:pPr>
        <w:tabs>
          <w:tab w:val="num" w:pos="720"/>
        </w:tabs>
        <w:ind w:left="720" w:hanging="7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BD1C99"/>
    <w:multiLevelType w:val="singleLevel"/>
    <w:tmpl w:val="964AFE1A"/>
    <w:lvl w:ilvl="0">
      <w:start w:val="1"/>
      <w:numFmt w:val="decimalFullWidth"/>
      <w:lvlText w:val="%1．"/>
      <w:lvlJc w:val="left"/>
      <w:pPr>
        <w:tabs>
          <w:tab w:val="num" w:pos="562"/>
        </w:tabs>
        <w:ind w:left="562" w:hanging="420"/>
      </w:pPr>
      <w:rPr>
        <w:rFonts w:hint="eastAsia"/>
      </w:rPr>
    </w:lvl>
  </w:abstractNum>
  <w:abstractNum w:abstractNumId="3">
    <w:nsid w:val="0DB21BCE"/>
    <w:multiLevelType w:val="hybridMultilevel"/>
    <w:tmpl w:val="01707E84"/>
    <w:lvl w:ilvl="0" w:tplc="637C0534">
      <w:start w:val="5"/>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4">
    <w:nsid w:val="270D46FF"/>
    <w:multiLevelType w:val="multilevel"/>
    <w:tmpl w:val="A7FC019E"/>
    <w:lvl w:ilvl="0">
      <w:start w:val="1"/>
      <w:numFmt w:val="decimal"/>
      <w:lvlText w:val="（%1）"/>
      <w:lvlJc w:val="left"/>
      <w:pPr>
        <w:tabs>
          <w:tab w:val="num" w:pos="0"/>
        </w:tabs>
        <w:ind w:left="510" w:hanging="51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86B548F"/>
    <w:multiLevelType w:val="multilevel"/>
    <w:tmpl w:val="9C028370"/>
    <w:lvl w:ilvl="0">
      <w:start w:val="1"/>
      <w:numFmt w:val="decimal"/>
      <w:lvlText w:val="（%1）"/>
      <w:lvlJc w:val="left"/>
      <w:pPr>
        <w:tabs>
          <w:tab w:val="num" w:pos="0"/>
        </w:tabs>
        <w:ind w:left="510" w:hanging="51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30FF5754"/>
    <w:multiLevelType w:val="hybridMultilevel"/>
    <w:tmpl w:val="F97497DC"/>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0FC3CFB"/>
    <w:multiLevelType w:val="hybridMultilevel"/>
    <w:tmpl w:val="432088CE"/>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5348FA"/>
    <w:multiLevelType w:val="hybridMultilevel"/>
    <w:tmpl w:val="A7FC019E"/>
    <w:lvl w:ilvl="0" w:tplc="A61AB14C">
      <w:start w:val="1"/>
      <w:numFmt w:val="decimal"/>
      <w:lvlText w:val="（%1）"/>
      <w:lvlJc w:val="left"/>
      <w:pPr>
        <w:tabs>
          <w:tab w:val="num" w:pos="0"/>
        </w:tabs>
        <w:ind w:left="510" w:hanging="51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1C0271D"/>
    <w:multiLevelType w:val="hybridMultilevel"/>
    <w:tmpl w:val="9C028370"/>
    <w:lvl w:ilvl="0" w:tplc="52EEF5F8">
      <w:start w:val="1"/>
      <w:numFmt w:val="decimal"/>
      <w:lvlText w:val="（%1）"/>
      <w:lvlJc w:val="left"/>
      <w:pPr>
        <w:tabs>
          <w:tab w:val="num" w:pos="0"/>
        </w:tabs>
        <w:ind w:left="510" w:hanging="51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EDF0CC0"/>
    <w:multiLevelType w:val="hybridMultilevel"/>
    <w:tmpl w:val="AC4C8266"/>
    <w:lvl w:ilvl="0" w:tplc="CA4E9DD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240C8E"/>
    <w:multiLevelType w:val="hybridMultilevel"/>
    <w:tmpl w:val="8DF8F78A"/>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B1F0FAD"/>
    <w:multiLevelType w:val="hybridMultilevel"/>
    <w:tmpl w:val="0ADAACAC"/>
    <w:lvl w:ilvl="0" w:tplc="77B003AC">
      <w:start w:val="1"/>
      <w:numFmt w:val="decimal"/>
      <w:lvlText w:val="（%1）"/>
      <w:lvlJc w:val="left"/>
      <w:pPr>
        <w:tabs>
          <w:tab w:val="num" w:pos="284"/>
        </w:tabs>
        <w:ind w:left="341" w:hanging="57"/>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C7821A2"/>
    <w:multiLevelType w:val="hybridMultilevel"/>
    <w:tmpl w:val="DC6EF2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4C35644"/>
    <w:multiLevelType w:val="multilevel"/>
    <w:tmpl w:val="CC2E8F0C"/>
    <w:lvl w:ilvl="0">
      <w:start w:val="1"/>
      <w:numFmt w:val="decimal"/>
      <w:lvlText w:val="（%1）"/>
      <w:lvlJc w:val="left"/>
      <w:pPr>
        <w:tabs>
          <w:tab w:val="num" w:pos="720"/>
        </w:tabs>
        <w:ind w:left="720" w:hanging="72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6B876A13"/>
    <w:multiLevelType w:val="hybridMultilevel"/>
    <w:tmpl w:val="693CA526"/>
    <w:lvl w:ilvl="0" w:tplc="77B003AC">
      <w:start w:val="1"/>
      <w:numFmt w:val="decimal"/>
      <w:lvlText w:val="（%1）"/>
      <w:lvlJc w:val="left"/>
      <w:pPr>
        <w:tabs>
          <w:tab w:val="num" w:pos="0"/>
        </w:tabs>
        <w:ind w:left="57" w:hanging="57"/>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0DA2ED9"/>
    <w:multiLevelType w:val="hybridMultilevel"/>
    <w:tmpl w:val="20C22F94"/>
    <w:lvl w:ilvl="0" w:tplc="061811E6">
      <w:numFmt w:val="bullet"/>
      <w:lvlText w:val="●"/>
      <w:lvlJc w:val="left"/>
      <w:pPr>
        <w:tabs>
          <w:tab w:val="num" w:pos="585"/>
        </w:tabs>
        <w:ind w:left="585" w:hanging="360"/>
      </w:pPr>
      <w:rPr>
        <w:rFonts w:ascii="ＭＳ ゴシック" w:eastAsia="ＭＳ ゴシック" w:hAnsi="ＭＳ ゴシック" w:cs="Courier New"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nsid w:val="7BFB19FD"/>
    <w:multiLevelType w:val="hybridMultilevel"/>
    <w:tmpl w:val="5698995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14"/>
  </w:num>
  <w:num w:numId="4">
    <w:abstractNumId w:val="9"/>
  </w:num>
  <w:num w:numId="5">
    <w:abstractNumId w:val="5"/>
  </w:num>
  <w:num w:numId="6">
    <w:abstractNumId w:val="8"/>
  </w:num>
  <w:num w:numId="7">
    <w:abstractNumId w:val="4"/>
  </w:num>
  <w:num w:numId="8">
    <w:abstractNumId w:val="15"/>
  </w:num>
  <w:num w:numId="9">
    <w:abstractNumId w:val="6"/>
  </w:num>
  <w:num w:numId="10">
    <w:abstractNumId w:val="3"/>
  </w:num>
  <w:num w:numId="11">
    <w:abstractNumId w:val="7"/>
  </w:num>
  <w:num w:numId="12">
    <w:abstractNumId w:val="12"/>
  </w:num>
  <w:num w:numId="13">
    <w:abstractNumId w:val="1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dirty"/>
  <w:stylePaneFormatFilter w:val="3F01"/>
  <w:defaultTabStop w:val="851"/>
  <w:drawingGridVerticalSpacing w:val="144"/>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C4574"/>
    <w:rsid w:val="00017AE3"/>
    <w:rsid w:val="00024824"/>
    <w:rsid w:val="000259EC"/>
    <w:rsid w:val="00037093"/>
    <w:rsid w:val="000A1742"/>
    <w:rsid w:val="000D048D"/>
    <w:rsid w:val="000D5E12"/>
    <w:rsid w:val="00100343"/>
    <w:rsid w:val="00114719"/>
    <w:rsid w:val="0015069E"/>
    <w:rsid w:val="00180AD5"/>
    <w:rsid w:val="001820AA"/>
    <w:rsid w:val="001A1C37"/>
    <w:rsid w:val="001B6BB1"/>
    <w:rsid w:val="001E09B3"/>
    <w:rsid w:val="001E5569"/>
    <w:rsid w:val="001F6E4E"/>
    <w:rsid w:val="00217037"/>
    <w:rsid w:val="00286F52"/>
    <w:rsid w:val="002C5FB6"/>
    <w:rsid w:val="00305FF1"/>
    <w:rsid w:val="00317C14"/>
    <w:rsid w:val="003309DC"/>
    <w:rsid w:val="003746E4"/>
    <w:rsid w:val="00381B44"/>
    <w:rsid w:val="00386163"/>
    <w:rsid w:val="003861A1"/>
    <w:rsid w:val="003A317A"/>
    <w:rsid w:val="003C6E65"/>
    <w:rsid w:val="00406893"/>
    <w:rsid w:val="00421463"/>
    <w:rsid w:val="00453CED"/>
    <w:rsid w:val="0049461A"/>
    <w:rsid w:val="004A54A5"/>
    <w:rsid w:val="004E4C76"/>
    <w:rsid w:val="004F406F"/>
    <w:rsid w:val="00513B55"/>
    <w:rsid w:val="0052136E"/>
    <w:rsid w:val="00587DAE"/>
    <w:rsid w:val="005A46F4"/>
    <w:rsid w:val="005F54CF"/>
    <w:rsid w:val="0060279C"/>
    <w:rsid w:val="00657C2F"/>
    <w:rsid w:val="00661241"/>
    <w:rsid w:val="00696C6A"/>
    <w:rsid w:val="006C0600"/>
    <w:rsid w:val="006C21C4"/>
    <w:rsid w:val="006D13DD"/>
    <w:rsid w:val="006D3466"/>
    <w:rsid w:val="007221D7"/>
    <w:rsid w:val="00727A19"/>
    <w:rsid w:val="007556B5"/>
    <w:rsid w:val="00766823"/>
    <w:rsid w:val="007D7A2E"/>
    <w:rsid w:val="007E65FB"/>
    <w:rsid w:val="00825517"/>
    <w:rsid w:val="0084548F"/>
    <w:rsid w:val="00886760"/>
    <w:rsid w:val="008926DC"/>
    <w:rsid w:val="008B2A79"/>
    <w:rsid w:val="0092616C"/>
    <w:rsid w:val="00927E02"/>
    <w:rsid w:val="00955A78"/>
    <w:rsid w:val="009843EF"/>
    <w:rsid w:val="009B3968"/>
    <w:rsid w:val="009B56A2"/>
    <w:rsid w:val="009C568F"/>
    <w:rsid w:val="009E225F"/>
    <w:rsid w:val="009E25A5"/>
    <w:rsid w:val="00AA5BC8"/>
    <w:rsid w:val="00AB0871"/>
    <w:rsid w:val="00AC3FE6"/>
    <w:rsid w:val="00AE6611"/>
    <w:rsid w:val="00B1197E"/>
    <w:rsid w:val="00B257B8"/>
    <w:rsid w:val="00B70E6A"/>
    <w:rsid w:val="00BD238F"/>
    <w:rsid w:val="00BE2546"/>
    <w:rsid w:val="00BE58E5"/>
    <w:rsid w:val="00BF1B74"/>
    <w:rsid w:val="00BF5A16"/>
    <w:rsid w:val="00C01289"/>
    <w:rsid w:val="00C02531"/>
    <w:rsid w:val="00C03ACC"/>
    <w:rsid w:val="00C050AD"/>
    <w:rsid w:val="00C120AD"/>
    <w:rsid w:val="00C21EC5"/>
    <w:rsid w:val="00C271E3"/>
    <w:rsid w:val="00CC4574"/>
    <w:rsid w:val="00CE70FA"/>
    <w:rsid w:val="00D233C8"/>
    <w:rsid w:val="00D42D94"/>
    <w:rsid w:val="00D45FE5"/>
    <w:rsid w:val="00D55182"/>
    <w:rsid w:val="00D55793"/>
    <w:rsid w:val="00D55BFF"/>
    <w:rsid w:val="00D73680"/>
    <w:rsid w:val="00D738A0"/>
    <w:rsid w:val="00D83983"/>
    <w:rsid w:val="00DB5756"/>
    <w:rsid w:val="00DD2B46"/>
    <w:rsid w:val="00DF2B12"/>
    <w:rsid w:val="00E07267"/>
    <w:rsid w:val="00E10D4D"/>
    <w:rsid w:val="00E624B5"/>
    <w:rsid w:val="00E629AB"/>
    <w:rsid w:val="00E67EA9"/>
    <w:rsid w:val="00E724E3"/>
    <w:rsid w:val="00EA16E5"/>
    <w:rsid w:val="00EA5E26"/>
    <w:rsid w:val="00EC5CD0"/>
    <w:rsid w:val="00EF445A"/>
    <w:rsid w:val="00EF4C72"/>
    <w:rsid w:val="00F535C8"/>
    <w:rsid w:val="00F61718"/>
    <w:rsid w:val="00F6751D"/>
    <w:rsid w:val="00F678DF"/>
    <w:rsid w:val="00F745D1"/>
    <w:rsid w:val="00FE0F4E"/>
    <w:rsid w:val="00FE439D"/>
    <w:rsid w:val="00FF3E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E6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57C2F"/>
    <w:rPr>
      <w:rFonts w:ascii="ＭＳ 明朝" w:hAnsi="Times New Roman"/>
      <w:color w:val="000000"/>
    </w:rPr>
  </w:style>
  <w:style w:type="paragraph" w:styleId="a5">
    <w:name w:val="Body Text Indent"/>
    <w:basedOn w:val="a"/>
    <w:rsid w:val="00657C2F"/>
    <w:pPr>
      <w:autoSpaceDE w:val="0"/>
      <w:autoSpaceDN w:val="0"/>
      <w:adjustRightInd w:val="0"/>
      <w:ind w:left="426"/>
    </w:pPr>
    <w:rPr>
      <w:rFonts w:ascii="ＭＳ 明朝" w:hAnsi="Times New Roman"/>
      <w:color w:val="000000"/>
    </w:rPr>
  </w:style>
  <w:style w:type="paragraph" w:styleId="2">
    <w:name w:val="Body Text Indent 2"/>
    <w:basedOn w:val="a"/>
    <w:rsid w:val="00657C2F"/>
    <w:pPr>
      <w:autoSpaceDE w:val="0"/>
      <w:autoSpaceDN w:val="0"/>
      <w:adjustRightInd w:val="0"/>
      <w:ind w:left="426" w:hanging="6"/>
    </w:pPr>
    <w:rPr>
      <w:rFonts w:ascii="ＭＳ 明朝" w:hAnsi="Times New Roman"/>
      <w:color w:val="000000"/>
    </w:rPr>
  </w:style>
  <w:style w:type="paragraph" w:styleId="a6">
    <w:name w:val="header"/>
    <w:basedOn w:val="a"/>
    <w:rsid w:val="00EF445A"/>
    <w:pPr>
      <w:tabs>
        <w:tab w:val="center" w:pos="4252"/>
        <w:tab w:val="right" w:pos="8504"/>
      </w:tabs>
      <w:snapToGrid w:val="0"/>
    </w:pPr>
  </w:style>
  <w:style w:type="paragraph" w:styleId="a7">
    <w:name w:val="footer"/>
    <w:basedOn w:val="a"/>
    <w:link w:val="a8"/>
    <w:uiPriority w:val="99"/>
    <w:rsid w:val="00EF445A"/>
    <w:pPr>
      <w:tabs>
        <w:tab w:val="center" w:pos="4252"/>
        <w:tab w:val="right" w:pos="8504"/>
      </w:tabs>
      <w:snapToGrid w:val="0"/>
    </w:pPr>
  </w:style>
  <w:style w:type="character" w:styleId="a9">
    <w:name w:val="page number"/>
    <w:basedOn w:val="a0"/>
    <w:rsid w:val="00EF445A"/>
  </w:style>
  <w:style w:type="paragraph" w:styleId="HTML">
    <w:name w:val="HTML Preformatted"/>
    <w:basedOn w:val="a"/>
    <w:link w:val="HTML0"/>
    <w:uiPriority w:val="99"/>
    <w:rsid w:val="00587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a">
    <w:name w:val="Message Header"/>
    <w:basedOn w:val="ab"/>
    <w:rsid w:val="00114719"/>
    <w:pPr>
      <w:keepLines/>
      <w:widowControl/>
      <w:spacing w:after="120" w:line="240" w:lineRule="atLeast"/>
      <w:ind w:left="1134" w:hanging="1134"/>
      <w:jc w:val="left"/>
    </w:pPr>
    <w:rPr>
      <w:rFonts w:ascii="Times New Roman" w:hAnsi="Times New Roman"/>
      <w:caps/>
      <w:kern w:val="0"/>
      <w:sz w:val="18"/>
      <w:lang w:bidi="he-IL"/>
    </w:rPr>
  </w:style>
  <w:style w:type="paragraph" w:customStyle="1" w:styleId="ac">
    <w:name w:val="メッセージ見出し(開始)"/>
    <w:basedOn w:val="aa"/>
    <w:next w:val="aa"/>
    <w:rsid w:val="00114719"/>
    <w:pPr>
      <w:spacing w:before="360"/>
    </w:pPr>
  </w:style>
  <w:style w:type="character" w:customStyle="1" w:styleId="ad">
    <w:name w:val="メッセージ見出しラベル"/>
    <w:rsid w:val="00114719"/>
    <w:rPr>
      <w:sz w:val="18"/>
      <w:lang w:eastAsia="ja-JP"/>
    </w:rPr>
  </w:style>
  <w:style w:type="paragraph" w:styleId="ab">
    <w:name w:val="Body Text"/>
    <w:basedOn w:val="a"/>
    <w:rsid w:val="00114719"/>
  </w:style>
  <w:style w:type="paragraph" w:styleId="ae">
    <w:name w:val="Closing"/>
    <w:basedOn w:val="a"/>
    <w:rsid w:val="00C120AD"/>
    <w:pPr>
      <w:jc w:val="right"/>
    </w:pPr>
  </w:style>
  <w:style w:type="character" w:customStyle="1" w:styleId="HTML0">
    <w:name w:val="HTML 書式付き (文字)"/>
    <w:link w:val="HTML"/>
    <w:uiPriority w:val="99"/>
    <w:rsid w:val="009B3968"/>
    <w:rPr>
      <w:rFonts w:ascii="ＭＳ ゴシック" w:eastAsia="ＭＳ ゴシック" w:hAnsi="ＭＳ ゴシック" w:cs="ＭＳ ゴシック"/>
      <w:sz w:val="24"/>
      <w:szCs w:val="24"/>
    </w:rPr>
  </w:style>
  <w:style w:type="character" w:customStyle="1" w:styleId="a4">
    <w:name w:val="日付 (文字)"/>
    <w:link w:val="a3"/>
    <w:rsid w:val="00FF3EDC"/>
    <w:rPr>
      <w:rFonts w:ascii="ＭＳ 明朝" w:hAnsi="Times New Roman"/>
      <w:color w:val="000000"/>
      <w:kern w:val="2"/>
      <w:sz w:val="21"/>
    </w:rPr>
  </w:style>
  <w:style w:type="paragraph" w:styleId="af">
    <w:name w:val="Plain Text"/>
    <w:basedOn w:val="a"/>
    <w:link w:val="af0"/>
    <w:uiPriority w:val="99"/>
    <w:unhideWhenUsed/>
    <w:rsid w:val="008B2A79"/>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8B2A79"/>
    <w:rPr>
      <w:rFonts w:ascii="ＭＳ ゴシック" w:eastAsia="ＭＳ ゴシック" w:hAnsi="Courier New" w:cs="Courier New"/>
      <w:kern w:val="2"/>
      <w:szCs w:val="21"/>
    </w:rPr>
  </w:style>
  <w:style w:type="character" w:customStyle="1" w:styleId="a8">
    <w:name w:val="フッター (文字)"/>
    <w:basedOn w:val="a0"/>
    <w:link w:val="a7"/>
    <w:uiPriority w:val="99"/>
    <w:rsid w:val="00381B44"/>
    <w:rPr>
      <w:kern w:val="2"/>
      <w:sz w:val="21"/>
    </w:rPr>
  </w:style>
  <w:style w:type="paragraph" w:styleId="af1">
    <w:name w:val="List Paragraph"/>
    <w:basedOn w:val="a"/>
    <w:uiPriority w:val="34"/>
    <w:qFormat/>
    <w:rsid w:val="00AE6611"/>
    <w:pPr>
      <w:ind w:leftChars="400" w:left="840"/>
    </w:pPr>
  </w:style>
</w:styles>
</file>

<file path=word/webSettings.xml><?xml version="1.0" encoding="utf-8"?>
<w:webSettings xmlns:r="http://schemas.openxmlformats.org/officeDocument/2006/relationships" xmlns:w="http://schemas.openxmlformats.org/wordprocessingml/2006/main">
  <w:divs>
    <w:div w:id="130441265">
      <w:bodyDiv w:val="1"/>
      <w:marLeft w:val="0"/>
      <w:marRight w:val="0"/>
      <w:marTop w:val="0"/>
      <w:marBottom w:val="0"/>
      <w:divBdr>
        <w:top w:val="none" w:sz="0" w:space="0" w:color="auto"/>
        <w:left w:val="none" w:sz="0" w:space="0" w:color="auto"/>
        <w:bottom w:val="none" w:sz="0" w:space="0" w:color="auto"/>
        <w:right w:val="none" w:sz="0" w:space="0" w:color="auto"/>
      </w:divBdr>
    </w:div>
    <w:div w:id="220101944">
      <w:bodyDiv w:val="1"/>
      <w:marLeft w:val="0"/>
      <w:marRight w:val="0"/>
      <w:marTop w:val="0"/>
      <w:marBottom w:val="0"/>
      <w:divBdr>
        <w:top w:val="none" w:sz="0" w:space="0" w:color="auto"/>
        <w:left w:val="none" w:sz="0" w:space="0" w:color="auto"/>
        <w:bottom w:val="none" w:sz="0" w:space="0" w:color="auto"/>
        <w:right w:val="none" w:sz="0" w:space="0" w:color="auto"/>
      </w:divBdr>
    </w:div>
    <w:div w:id="231278940">
      <w:bodyDiv w:val="1"/>
      <w:marLeft w:val="0"/>
      <w:marRight w:val="0"/>
      <w:marTop w:val="0"/>
      <w:marBottom w:val="0"/>
      <w:divBdr>
        <w:top w:val="none" w:sz="0" w:space="0" w:color="auto"/>
        <w:left w:val="none" w:sz="0" w:space="0" w:color="auto"/>
        <w:bottom w:val="none" w:sz="0" w:space="0" w:color="auto"/>
        <w:right w:val="none" w:sz="0" w:space="0" w:color="auto"/>
      </w:divBdr>
    </w:div>
    <w:div w:id="401024558">
      <w:bodyDiv w:val="1"/>
      <w:marLeft w:val="0"/>
      <w:marRight w:val="0"/>
      <w:marTop w:val="0"/>
      <w:marBottom w:val="0"/>
      <w:divBdr>
        <w:top w:val="none" w:sz="0" w:space="0" w:color="auto"/>
        <w:left w:val="none" w:sz="0" w:space="0" w:color="auto"/>
        <w:bottom w:val="none" w:sz="0" w:space="0" w:color="auto"/>
        <w:right w:val="none" w:sz="0" w:space="0" w:color="auto"/>
      </w:divBdr>
    </w:div>
    <w:div w:id="609705417">
      <w:bodyDiv w:val="1"/>
      <w:marLeft w:val="0"/>
      <w:marRight w:val="0"/>
      <w:marTop w:val="0"/>
      <w:marBottom w:val="0"/>
      <w:divBdr>
        <w:top w:val="none" w:sz="0" w:space="0" w:color="auto"/>
        <w:left w:val="none" w:sz="0" w:space="0" w:color="auto"/>
        <w:bottom w:val="none" w:sz="0" w:space="0" w:color="auto"/>
        <w:right w:val="none" w:sz="0" w:space="0" w:color="auto"/>
      </w:divBdr>
    </w:div>
    <w:div w:id="642395202">
      <w:bodyDiv w:val="1"/>
      <w:marLeft w:val="0"/>
      <w:marRight w:val="0"/>
      <w:marTop w:val="0"/>
      <w:marBottom w:val="0"/>
      <w:divBdr>
        <w:top w:val="none" w:sz="0" w:space="0" w:color="auto"/>
        <w:left w:val="none" w:sz="0" w:space="0" w:color="auto"/>
        <w:bottom w:val="none" w:sz="0" w:space="0" w:color="auto"/>
        <w:right w:val="none" w:sz="0" w:space="0" w:color="auto"/>
      </w:divBdr>
    </w:div>
    <w:div w:id="661784945">
      <w:bodyDiv w:val="1"/>
      <w:marLeft w:val="0"/>
      <w:marRight w:val="0"/>
      <w:marTop w:val="0"/>
      <w:marBottom w:val="0"/>
      <w:divBdr>
        <w:top w:val="none" w:sz="0" w:space="0" w:color="auto"/>
        <w:left w:val="none" w:sz="0" w:space="0" w:color="auto"/>
        <w:bottom w:val="none" w:sz="0" w:space="0" w:color="auto"/>
        <w:right w:val="none" w:sz="0" w:space="0" w:color="auto"/>
      </w:divBdr>
    </w:div>
    <w:div w:id="727846110">
      <w:bodyDiv w:val="1"/>
      <w:marLeft w:val="0"/>
      <w:marRight w:val="0"/>
      <w:marTop w:val="0"/>
      <w:marBottom w:val="0"/>
      <w:divBdr>
        <w:top w:val="none" w:sz="0" w:space="0" w:color="auto"/>
        <w:left w:val="none" w:sz="0" w:space="0" w:color="auto"/>
        <w:bottom w:val="none" w:sz="0" w:space="0" w:color="auto"/>
        <w:right w:val="none" w:sz="0" w:space="0" w:color="auto"/>
      </w:divBdr>
    </w:div>
    <w:div w:id="729886712">
      <w:bodyDiv w:val="1"/>
      <w:marLeft w:val="0"/>
      <w:marRight w:val="0"/>
      <w:marTop w:val="0"/>
      <w:marBottom w:val="0"/>
      <w:divBdr>
        <w:top w:val="none" w:sz="0" w:space="0" w:color="auto"/>
        <w:left w:val="none" w:sz="0" w:space="0" w:color="auto"/>
        <w:bottom w:val="none" w:sz="0" w:space="0" w:color="auto"/>
        <w:right w:val="none" w:sz="0" w:space="0" w:color="auto"/>
      </w:divBdr>
    </w:div>
    <w:div w:id="1015228937">
      <w:bodyDiv w:val="1"/>
      <w:marLeft w:val="0"/>
      <w:marRight w:val="0"/>
      <w:marTop w:val="0"/>
      <w:marBottom w:val="0"/>
      <w:divBdr>
        <w:top w:val="none" w:sz="0" w:space="0" w:color="auto"/>
        <w:left w:val="none" w:sz="0" w:space="0" w:color="auto"/>
        <w:bottom w:val="none" w:sz="0" w:space="0" w:color="auto"/>
        <w:right w:val="none" w:sz="0" w:space="0" w:color="auto"/>
      </w:divBdr>
    </w:div>
    <w:div w:id="1453162209">
      <w:bodyDiv w:val="1"/>
      <w:marLeft w:val="0"/>
      <w:marRight w:val="0"/>
      <w:marTop w:val="0"/>
      <w:marBottom w:val="0"/>
      <w:divBdr>
        <w:top w:val="none" w:sz="0" w:space="0" w:color="auto"/>
        <w:left w:val="none" w:sz="0" w:space="0" w:color="auto"/>
        <w:bottom w:val="none" w:sz="0" w:space="0" w:color="auto"/>
        <w:right w:val="none" w:sz="0" w:space="0" w:color="auto"/>
      </w:divBdr>
    </w:div>
    <w:div w:id="1574658942">
      <w:bodyDiv w:val="1"/>
      <w:marLeft w:val="0"/>
      <w:marRight w:val="0"/>
      <w:marTop w:val="0"/>
      <w:marBottom w:val="0"/>
      <w:divBdr>
        <w:top w:val="none" w:sz="0" w:space="0" w:color="auto"/>
        <w:left w:val="none" w:sz="0" w:space="0" w:color="auto"/>
        <w:bottom w:val="none" w:sz="0" w:space="0" w:color="auto"/>
        <w:right w:val="none" w:sz="0" w:space="0" w:color="auto"/>
      </w:divBdr>
    </w:div>
    <w:div w:id="1582905426">
      <w:bodyDiv w:val="1"/>
      <w:marLeft w:val="0"/>
      <w:marRight w:val="0"/>
      <w:marTop w:val="0"/>
      <w:marBottom w:val="0"/>
      <w:divBdr>
        <w:top w:val="none" w:sz="0" w:space="0" w:color="auto"/>
        <w:left w:val="none" w:sz="0" w:space="0" w:color="auto"/>
        <w:bottom w:val="none" w:sz="0" w:space="0" w:color="auto"/>
        <w:right w:val="none" w:sz="0" w:space="0" w:color="auto"/>
      </w:divBdr>
    </w:div>
    <w:div w:id="1958098559">
      <w:bodyDiv w:val="1"/>
      <w:marLeft w:val="0"/>
      <w:marRight w:val="0"/>
      <w:marTop w:val="0"/>
      <w:marBottom w:val="0"/>
      <w:divBdr>
        <w:top w:val="none" w:sz="0" w:space="0" w:color="auto"/>
        <w:left w:val="none" w:sz="0" w:space="0" w:color="auto"/>
        <w:bottom w:val="none" w:sz="0" w:space="0" w:color="auto"/>
        <w:right w:val="none" w:sz="0" w:space="0" w:color="auto"/>
      </w:divBdr>
    </w:div>
    <w:div w:id="2048332195">
      <w:bodyDiv w:val="1"/>
      <w:marLeft w:val="0"/>
      <w:marRight w:val="0"/>
      <w:marTop w:val="0"/>
      <w:marBottom w:val="0"/>
      <w:divBdr>
        <w:top w:val="none" w:sz="0" w:space="0" w:color="auto"/>
        <w:left w:val="none" w:sz="0" w:space="0" w:color="auto"/>
        <w:bottom w:val="none" w:sz="0" w:space="0" w:color="auto"/>
        <w:right w:val="none" w:sz="0" w:space="0" w:color="auto"/>
      </w:divBdr>
    </w:div>
    <w:div w:id="21167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2015-12-05T01:36:00Z</dcterms:created>
  <dcterms:modified xsi:type="dcterms:W3CDTF">2016-12-03T00:30:00Z</dcterms:modified>
</cp:coreProperties>
</file>